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2A" w:rsidRPr="00A5350B" w:rsidRDefault="0084792A" w:rsidP="00357997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F553B3" w:rsidRPr="00A5350B" w:rsidTr="00205712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F553B3" w:rsidRPr="00D255BA" w:rsidRDefault="00F553B3" w:rsidP="00357997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255BA">
              <w:rPr>
                <w:rFonts w:asciiTheme="minorHAnsi" w:hAnsiTheme="minorHAnsi" w:cs="Arial"/>
                <w:b/>
                <w:sz w:val="22"/>
                <w:szCs w:val="22"/>
              </w:rPr>
              <w:t>Termo de Referência</w:t>
            </w:r>
          </w:p>
        </w:tc>
      </w:tr>
    </w:tbl>
    <w:p w:rsidR="004926DD" w:rsidRPr="00D255BA" w:rsidRDefault="001B1635" w:rsidP="00AC108A">
      <w:pPr>
        <w:spacing w:before="240" w:after="24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1 – INTRODUÇÃO:</w:t>
      </w:r>
    </w:p>
    <w:p w:rsidR="00DB725F" w:rsidRPr="00DB725F" w:rsidRDefault="00B26CDD" w:rsidP="00AC3196">
      <w:pPr>
        <w:spacing w:after="240"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D255BA">
        <w:rPr>
          <w:rFonts w:asciiTheme="minorHAnsi" w:hAnsiTheme="minorHAnsi" w:cs="Arial"/>
          <w:b/>
          <w:color w:val="000000" w:themeColor="text1"/>
          <w:sz w:val="22"/>
          <w:szCs w:val="22"/>
        </w:rPr>
        <w:t>1.1.</w:t>
      </w:r>
      <w:r w:rsidR="004F608F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AE1918" w:rsidRPr="00D255BA">
        <w:rPr>
          <w:rFonts w:asciiTheme="minorHAnsi" w:hAnsiTheme="minorHAnsi" w:cs="Arial"/>
          <w:sz w:val="22"/>
          <w:szCs w:val="22"/>
        </w:rPr>
        <w:t>Abertura de Processo licitatório – Modalidade Pregão através do sistema de Registro de Preço para</w:t>
      </w:r>
      <w:r w:rsidR="00AC108A">
        <w:rPr>
          <w:rFonts w:asciiTheme="minorHAnsi" w:hAnsiTheme="minorHAnsi" w:cs="Arial"/>
          <w:sz w:val="22"/>
          <w:szCs w:val="22"/>
        </w:rPr>
        <w:t xml:space="preserve"> </w:t>
      </w:r>
      <w:r w:rsidR="00A4225D" w:rsidRPr="00D255BA">
        <w:rPr>
          <w:rFonts w:asciiTheme="minorHAnsi" w:hAnsiTheme="minorHAnsi" w:cs="Arial"/>
          <w:b/>
          <w:sz w:val="22"/>
          <w:szCs w:val="22"/>
        </w:rPr>
        <w:t xml:space="preserve">AQUISIÇÃO DE </w:t>
      </w:r>
      <w:r w:rsidR="00A4225D">
        <w:rPr>
          <w:rFonts w:asciiTheme="minorHAnsi" w:hAnsiTheme="minorHAnsi" w:cs="Arial"/>
          <w:b/>
          <w:sz w:val="22"/>
          <w:szCs w:val="22"/>
        </w:rPr>
        <w:t>M</w:t>
      </w:r>
      <w:r w:rsidR="00582F9C">
        <w:rPr>
          <w:rFonts w:asciiTheme="minorHAnsi" w:hAnsiTheme="minorHAnsi" w:cs="Arial"/>
          <w:b/>
          <w:sz w:val="22"/>
          <w:szCs w:val="22"/>
        </w:rPr>
        <w:t>ATERIAIS DE CONSTRUÇÃO PARA SECRETARIA MUNICIPAL DE OBRAS.</w:t>
      </w:r>
    </w:p>
    <w:p w:rsidR="004926DD" w:rsidRPr="00D255BA" w:rsidRDefault="001B1635" w:rsidP="00DA39C6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2 – JUSTIFICATIVA:</w:t>
      </w:r>
    </w:p>
    <w:p w:rsidR="00582F9C" w:rsidRDefault="00D804CD" w:rsidP="00582F9C">
      <w:pPr>
        <w:spacing w:before="240" w:after="240" w:line="360" w:lineRule="auto"/>
        <w:ind w:right="-57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="Arial"/>
          <w:b/>
          <w:color w:val="000000" w:themeColor="text1"/>
          <w:sz w:val="22"/>
          <w:szCs w:val="22"/>
        </w:rPr>
        <w:t>2.1.</w:t>
      </w:r>
      <w:r w:rsidR="00DA39C6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582F9C">
        <w:rPr>
          <w:rFonts w:asciiTheme="minorHAnsi" w:hAnsiTheme="minorHAnsi" w:cs="Calibri"/>
          <w:sz w:val="22"/>
          <w:szCs w:val="22"/>
        </w:rPr>
        <w:t>A aquisição se faz necessária pois esses materiais são utilizados nos serviços de manutenção, recuperação e conservação do patrimônio público, suprindo assim, as demandas diárias e garantindo a qualidade no atendimento.</w:t>
      </w:r>
    </w:p>
    <w:p w:rsidR="00582F9C" w:rsidRDefault="001B1635" w:rsidP="00582F9C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3-</w:t>
      </w:r>
      <w:r w:rsidR="0084792A" w:rsidRPr="00D255BA">
        <w:rPr>
          <w:rFonts w:asciiTheme="minorHAnsi" w:hAnsiTheme="minorHAnsi" w:cs="Arial"/>
          <w:b/>
          <w:sz w:val="22"/>
          <w:szCs w:val="22"/>
        </w:rPr>
        <w:t xml:space="preserve"> ESPECIFICAÇÃO DO</w:t>
      </w:r>
      <w:r w:rsidR="00991A38">
        <w:rPr>
          <w:rFonts w:asciiTheme="minorHAnsi" w:hAnsiTheme="minorHAnsi" w:cs="Arial"/>
          <w:b/>
          <w:sz w:val="22"/>
          <w:szCs w:val="22"/>
        </w:rPr>
        <w:t>S</w:t>
      </w:r>
      <w:r w:rsidR="0084792A" w:rsidRPr="00D255BA">
        <w:rPr>
          <w:rFonts w:asciiTheme="minorHAnsi" w:hAnsiTheme="minorHAnsi" w:cs="Arial"/>
          <w:b/>
          <w:sz w:val="22"/>
          <w:szCs w:val="22"/>
        </w:rPr>
        <w:t xml:space="preserve"> OBJETO</w:t>
      </w:r>
      <w:r w:rsidR="00991A38">
        <w:rPr>
          <w:rFonts w:asciiTheme="minorHAnsi" w:hAnsiTheme="minorHAnsi" w:cs="Arial"/>
          <w:b/>
          <w:sz w:val="22"/>
          <w:szCs w:val="22"/>
        </w:rPr>
        <w:t>S</w:t>
      </w:r>
      <w:r w:rsidR="00770F22">
        <w:rPr>
          <w:rFonts w:asciiTheme="minorHAnsi" w:hAnsiTheme="minorHAnsi" w:cs="Arial"/>
          <w:b/>
          <w:sz w:val="22"/>
          <w:szCs w:val="22"/>
        </w:rPr>
        <w:t xml:space="preserve"> </w:t>
      </w:r>
      <w:r w:rsidR="004B4133" w:rsidRPr="00D255BA">
        <w:rPr>
          <w:rFonts w:asciiTheme="minorHAnsi" w:hAnsiTheme="minorHAnsi" w:cs="Arial"/>
          <w:b/>
          <w:sz w:val="22"/>
          <w:szCs w:val="22"/>
        </w:rPr>
        <w:t xml:space="preserve">E </w:t>
      </w:r>
      <w:r w:rsidRPr="00D255BA">
        <w:rPr>
          <w:rFonts w:asciiTheme="minorHAnsi" w:hAnsiTheme="minorHAnsi" w:cs="Arial"/>
          <w:b/>
          <w:sz w:val="22"/>
          <w:szCs w:val="22"/>
        </w:rPr>
        <w:t>VALOR</w:t>
      </w:r>
      <w:r w:rsidR="00991A38">
        <w:rPr>
          <w:rFonts w:asciiTheme="minorHAnsi" w:hAnsiTheme="minorHAnsi" w:cs="Arial"/>
          <w:b/>
          <w:sz w:val="22"/>
          <w:szCs w:val="22"/>
        </w:rPr>
        <w:t>ES</w:t>
      </w:r>
      <w:r w:rsidR="00255F90">
        <w:rPr>
          <w:rFonts w:asciiTheme="minorHAnsi" w:hAnsiTheme="minorHAnsi" w:cs="Arial"/>
          <w:b/>
          <w:sz w:val="22"/>
          <w:szCs w:val="22"/>
        </w:rPr>
        <w:t xml:space="preserve"> </w:t>
      </w:r>
      <w:r w:rsidR="00582F9C">
        <w:rPr>
          <w:rFonts w:asciiTheme="minorHAnsi" w:hAnsiTheme="minorHAnsi" w:cs="Arial"/>
          <w:b/>
          <w:sz w:val="22"/>
          <w:szCs w:val="22"/>
        </w:rPr>
        <w:t>DE REFERÊNCIA:</w:t>
      </w:r>
    </w:p>
    <w:p w:rsidR="007B754E" w:rsidRPr="00582F9C" w:rsidRDefault="007B754E" w:rsidP="00582F9C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2"/>
          <w:szCs w:val="22"/>
        </w:rPr>
      </w:pPr>
      <w:r w:rsidRPr="002A4AF9">
        <w:rPr>
          <w:rFonts w:asciiTheme="minorHAnsi" w:hAnsiTheme="minorHAnsi" w:cs="Arial"/>
          <w:b/>
          <w:sz w:val="22"/>
          <w:szCs w:val="24"/>
        </w:rPr>
        <w:t>3.1. Especificação em lotes - Fundamento:</w:t>
      </w:r>
    </w:p>
    <w:p w:rsidR="0047639B" w:rsidRPr="002A4AF9" w:rsidRDefault="007B754E" w:rsidP="007B754E">
      <w:pPr>
        <w:spacing w:line="360" w:lineRule="auto"/>
        <w:ind w:right="-57"/>
        <w:jc w:val="both"/>
        <w:rPr>
          <w:rFonts w:asciiTheme="minorHAnsi" w:hAnsiTheme="minorHAnsi" w:cs="Arial"/>
          <w:sz w:val="22"/>
          <w:szCs w:val="24"/>
        </w:rPr>
      </w:pPr>
      <w:r w:rsidRPr="002A4AF9">
        <w:rPr>
          <w:rFonts w:asciiTheme="minorHAnsi" w:hAnsiTheme="minorHAnsi" w:cs="Arial"/>
          <w:b/>
          <w:sz w:val="22"/>
          <w:szCs w:val="24"/>
        </w:rPr>
        <w:t xml:space="preserve">3.1.1. </w:t>
      </w:r>
      <w:r w:rsidRPr="002A4AF9">
        <w:rPr>
          <w:rFonts w:asciiTheme="minorHAnsi" w:hAnsiTheme="minorHAnsi" w:cs="Arial"/>
          <w:sz w:val="22"/>
          <w:szCs w:val="24"/>
        </w:rPr>
        <w:t xml:space="preserve">Justificamos a divisão da licitação em lotes, </w:t>
      </w:r>
      <w:r w:rsidR="00E10872" w:rsidRPr="002A4AF9">
        <w:rPr>
          <w:rFonts w:asciiTheme="minorHAnsi" w:hAnsiTheme="minorHAnsi" w:cs="Arial"/>
          <w:sz w:val="22"/>
          <w:szCs w:val="24"/>
        </w:rPr>
        <w:t xml:space="preserve">pois quando a execução do objeto é realizada/fornecida por vários fornecedores em uma licitação como esta, com mais </w:t>
      </w:r>
      <w:r w:rsidR="002C6E1B">
        <w:rPr>
          <w:rFonts w:asciiTheme="minorHAnsi" w:hAnsiTheme="minorHAnsi" w:cs="Arial"/>
          <w:sz w:val="22"/>
          <w:szCs w:val="24"/>
        </w:rPr>
        <w:t>300</w:t>
      </w:r>
      <w:r w:rsidR="00E10872" w:rsidRPr="002A4AF9">
        <w:rPr>
          <w:rFonts w:asciiTheme="minorHAnsi" w:hAnsiTheme="minorHAnsi" w:cs="Arial"/>
          <w:sz w:val="22"/>
          <w:szCs w:val="24"/>
        </w:rPr>
        <w:t xml:space="preserve"> (</w:t>
      </w:r>
      <w:r w:rsidR="002C6E1B">
        <w:rPr>
          <w:rFonts w:asciiTheme="minorHAnsi" w:hAnsiTheme="minorHAnsi" w:cs="Arial"/>
          <w:sz w:val="22"/>
          <w:szCs w:val="24"/>
        </w:rPr>
        <w:t>trezentos</w:t>
      </w:r>
      <w:r w:rsidR="00E10872" w:rsidRPr="002A4AF9">
        <w:rPr>
          <w:rFonts w:asciiTheme="minorHAnsi" w:hAnsiTheme="minorHAnsi" w:cs="Arial"/>
          <w:sz w:val="22"/>
          <w:szCs w:val="24"/>
        </w:rPr>
        <w:t>) itens, prejudica não só o controle contratual, mas também pode acarretar na perda da economia de escala.</w:t>
      </w:r>
    </w:p>
    <w:p w:rsidR="00407D43" w:rsidRPr="002A4AF9" w:rsidRDefault="00E10872" w:rsidP="00AC108A">
      <w:pPr>
        <w:spacing w:after="240" w:line="360" w:lineRule="auto"/>
        <w:ind w:right="-57"/>
        <w:jc w:val="both"/>
        <w:rPr>
          <w:rFonts w:asciiTheme="minorHAnsi" w:hAnsiTheme="minorHAnsi" w:cs="Arial"/>
          <w:sz w:val="22"/>
          <w:szCs w:val="24"/>
        </w:rPr>
      </w:pPr>
      <w:r w:rsidRPr="002A4AF9">
        <w:rPr>
          <w:rFonts w:asciiTheme="minorHAnsi" w:hAnsiTheme="minorHAnsi" w:cs="Arial"/>
          <w:sz w:val="22"/>
          <w:szCs w:val="24"/>
        </w:rPr>
        <w:t xml:space="preserve">Portanto, a fim de evitar </w:t>
      </w:r>
      <w:r w:rsidR="007B754E" w:rsidRPr="002A4AF9">
        <w:rPr>
          <w:rFonts w:asciiTheme="minorHAnsi" w:hAnsiTheme="minorHAnsi" w:cs="Arial"/>
          <w:sz w:val="22"/>
          <w:szCs w:val="24"/>
        </w:rPr>
        <w:t>futuros prejuízos à Administração Pública</w:t>
      </w:r>
      <w:r w:rsidRPr="002A4AF9">
        <w:rPr>
          <w:rFonts w:asciiTheme="minorHAnsi" w:hAnsiTheme="minorHAnsi" w:cs="Arial"/>
          <w:sz w:val="22"/>
          <w:szCs w:val="24"/>
        </w:rPr>
        <w:t>, os itens foram separados em</w:t>
      </w:r>
      <w:r w:rsidR="00407D43" w:rsidRPr="002A4AF9">
        <w:rPr>
          <w:rFonts w:asciiTheme="minorHAnsi" w:hAnsiTheme="minorHAnsi" w:cs="Arial"/>
          <w:sz w:val="22"/>
          <w:szCs w:val="24"/>
        </w:rPr>
        <w:t xml:space="preserve"> lotes de acordo com os objetos, que podem ser disponibil</w:t>
      </w:r>
      <w:r w:rsidR="002A4AF9" w:rsidRPr="002A4AF9">
        <w:rPr>
          <w:rFonts w:asciiTheme="minorHAnsi" w:hAnsiTheme="minorHAnsi" w:cs="Arial"/>
          <w:sz w:val="22"/>
          <w:szCs w:val="24"/>
        </w:rPr>
        <w:t>izados por um único fornecedor.</w:t>
      </w:r>
    </w:p>
    <w:p w:rsidR="00AB49F3" w:rsidRDefault="002A4AF9" w:rsidP="00D245DD">
      <w:pPr>
        <w:snapToGrid w:val="0"/>
        <w:spacing w:before="60" w:line="480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3.2</w:t>
      </w:r>
      <w:r w:rsidR="00AC108A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 xml:space="preserve"> Quadro discricionário com especificação dos lotes</w:t>
      </w:r>
      <w:r w:rsidR="001C6227">
        <w:rPr>
          <w:rFonts w:asciiTheme="minorHAnsi" w:hAnsiTheme="minorHAnsi" w:cs="Arial"/>
          <w:b/>
          <w:sz w:val="22"/>
          <w:szCs w:val="22"/>
        </w:rPr>
        <w:t xml:space="preserve"> e valores de referência</w:t>
      </w:r>
      <w:r w:rsidR="00AB49F3">
        <w:rPr>
          <w:rFonts w:asciiTheme="minorHAnsi" w:hAnsiTheme="minorHAnsi" w:cs="Arial"/>
          <w:b/>
          <w:sz w:val="22"/>
          <w:szCs w:val="22"/>
        </w:rPr>
        <w:t>:</w:t>
      </w:r>
    </w:p>
    <w:p w:rsidR="00BB7CE9" w:rsidRPr="00AB49F3" w:rsidRDefault="00AB49F3" w:rsidP="00D245DD">
      <w:pPr>
        <w:snapToGrid w:val="0"/>
        <w:spacing w:before="60" w:line="480" w:lineRule="auto"/>
        <w:jc w:val="both"/>
        <w:rPr>
          <w:rFonts w:asciiTheme="minorHAnsi" w:hAnsiTheme="minorHAnsi" w:cs="Arial"/>
          <w:sz w:val="22"/>
          <w:szCs w:val="22"/>
        </w:rPr>
      </w:pPr>
      <w:r w:rsidRPr="00AB49F3">
        <w:rPr>
          <w:rFonts w:asciiTheme="minorHAnsi" w:hAnsiTheme="minorHAnsi" w:cs="Arial"/>
          <w:sz w:val="22"/>
          <w:szCs w:val="22"/>
        </w:rPr>
        <w:t xml:space="preserve">Documento </w:t>
      </w:r>
      <w:r>
        <w:rPr>
          <w:rFonts w:asciiTheme="minorHAnsi" w:hAnsiTheme="minorHAnsi" w:cs="Arial"/>
          <w:sz w:val="22"/>
          <w:szCs w:val="22"/>
        </w:rPr>
        <w:t xml:space="preserve">disponível </w:t>
      </w:r>
      <w:r w:rsidR="00F553B3">
        <w:rPr>
          <w:rFonts w:asciiTheme="minorHAnsi" w:hAnsiTheme="minorHAnsi" w:cs="Arial"/>
          <w:sz w:val="22"/>
          <w:szCs w:val="22"/>
        </w:rPr>
        <w:t>em planilha anexa</w:t>
      </w:r>
      <w:r w:rsidRPr="00AB49F3">
        <w:rPr>
          <w:rFonts w:asciiTheme="minorHAnsi" w:hAnsiTheme="minorHAnsi" w:cs="Arial"/>
          <w:sz w:val="22"/>
          <w:szCs w:val="22"/>
        </w:rPr>
        <w:t>.</w:t>
      </w:r>
    </w:p>
    <w:p w:rsidR="00AC108A" w:rsidRDefault="0084792A" w:rsidP="00AC108A">
      <w:pPr>
        <w:spacing w:before="240" w:after="240" w:line="360" w:lineRule="auto"/>
        <w:ind w:right="-57"/>
        <w:jc w:val="both"/>
        <w:rPr>
          <w:rFonts w:asciiTheme="minorHAnsi" w:hAnsiTheme="minorHAnsi" w:cs="Calibri Light"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3.</w:t>
      </w:r>
      <w:r w:rsidR="00AC108A">
        <w:rPr>
          <w:rFonts w:asciiTheme="minorHAnsi" w:hAnsiTheme="minorHAnsi" w:cs="Arial"/>
          <w:b/>
          <w:sz w:val="22"/>
          <w:szCs w:val="22"/>
        </w:rPr>
        <w:t>3</w:t>
      </w:r>
      <w:r w:rsidR="00F5380D">
        <w:rPr>
          <w:rFonts w:asciiTheme="minorHAnsi" w:hAnsiTheme="minorHAnsi" w:cs="Arial"/>
          <w:b/>
          <w:sz w:val="22"/>
          <w:szCs w:val="22"/>
        </w:rPr>
        <w:t>.</w:t>
      </w:r>
      <w:r w:rsidR="00255F90">
        <w:rPr>
          <w:rFonts w:asciiTheme="minorHAnsi" w:hAnsiTheme="minorHAnsi" w:cs="Arial"/>
          <w:b/>
          <w:sz w:val="22"/>
          <w:szCs w:val="22"/>
        </w:rPr>
        <w:t xml:space="preserve"> </w:t>
      </w:r>
      <w:r w:rsidR="00255F90" w:rsidRPr="00AC108A">
        <w:rPr>
          <w:rFonts w:asciiTheme="minorHAnsi" w:hAnsiTheme="minorHAnsi" w:cs="Calibri Light"/>
          <w:b/>
          <w:sz w:val="22"/>
          <w:szCs w:val="22"/>
        </w:rPr>
        <w:t>Parâmetro utilizado para composição do preço:</w:t>
      </w:r>
      <w:r w:rsidR="00255F90" w:rsidRPr="00255F90">
        <w:rPr>
          <w:rFonts w:asciiTheme="minorHAnsi" w:hAnsiTheme="minorHAnsi" w:cs="Calibri Light"/>
          <w:sz w:val="22"/>
          <w:szCs w:val="22"/>
        </w:rPr>
        <w:t xml:space="preserve"> a) Buscando manter a competitividade e exequibilidade do certame; b) Considerando o dever da administração em respeitar o orçamento e o erário público, resolve-se utilizar como referência a média dos valores obtidos mediante pesquisa de mercado.</w:t>
      </w:r>
    </w:p>
    <w:p w:rsidR="00DB6BE1" w:rsidRPr="00D255BA" w:rsidRDefault="004A09DE" w:rsidP="00AC108A">
      <w:pPr>
        <w:spacing w:before="240" w:after="240" w:line="360" w:lineRule="auto"/>
        <w:ind w:right="-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C108A">
        <w:rPr>
          <w:rFonts w:asciiTheme="minorHAnsi" w:hAnsiTheme="minorHAnsi" w:cstheme="minorHAnsi"/>
          <w:b/>
          <w:color w:val="000000"/>
          <w:sz w:val="22"/>
          <w:szCs w:val="22"/>
        </w:rPr>
        <w:t>3.</w:t>
      </w:r>
      <w:r w:rsidR="00AC108A" w:rsidRPr="00AC108A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Pr="00AC108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C108A" w:rsidRPr="00AC108A">
        <w:t xml:space="preserve"> </w:t>
      </w:r>
      <w:r w:rsidR="00AC108A" w:rsidRPr="00AC108A">
        <w:rPr>
          <w:rFonts w:asciiTheme="minorHAnsi" w:hAnsiTheme="minorHAnsi" w:cstheme="minorHAnsi"/>
          <w:color w:val="000000"/>
          <w:sz w:val="22"/>
          <w:szCs w:val="22"/>
        </w:rPr>
        <w:t xml:space="preserve">Para critério de julgamento será considerado o </w:t>
      </w:r>
      <w:r w:rsidR="00AC108A" w:rsidRPr="00AC108A">
        <w:rPr>
          <w:rFonts w:asciiTheme="minorHAnsi" w:hAnsiTheme="minorHAnsi" w:cstheme="minorHAnsi"/>
          <w:b/>
          <w:color w:val="000000"/>
          <w:sz w:val="22"/>
          <w:szCs w:val="22"/>
        </w:rPr>
        <w:t>menor valor global por lote;</w:t>
      </w:r>
    </w:p>
    <w:p w:rsidR="00F5380D" w:rsidRDefault="00210CAD" w:rsidP="00AC108A">
      <w:pPr>
        <w:spacing w:after="240" w:line="360" w:lineRule="auto"/>
        <w:ind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3.</w:t>
      </w:r>
      <w:r w:rsidR="003C6EBF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C108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91A38" w:rsidRPr="00F5380D">
        <w:rPr>
          <w:rFonts w:asciiTheme="minorHAnsi" w:hAnsiTheme="minorHAnsi" w:cstheme="minorHAnsi"/>
          <w:sz w:val="22"/>
          <w:szCs w:val="22"/>
        </w:rPr>
        <w:t xml:space="preserve">Propostas acima do valor estimado </w:t>
      </w:r>
      <w:r w:rsidR="00AC108A">
        <w:rPr>
          <w:rFonts w:asciiTheme="minorHAnsi" w:hAnsiTheme="minorHAnsi" w:cstheme="minorHAnsi"/>
          <w:sz w:val="22"/>
          <w:szCs w:val="22"/>
        </w:rPr>
        <w:t xml:space="preserve">dos lotes </w:t>
      </w:r>
      <w:r w:rsidR="00991A38" w:rsidRPr="00F5380D">
        <w:rPr>
          <w:rFonts w:asciiTheme="minorHAnsi" w:hAnsiTheme="minorHAnsi" w:cstheme="minorHAnsi"/>
          <w:sz w:val="22"/>
          <w:szCs w:val="22"/>
        </w:rPr>
        <w:t>serão desclassificadas.</w:t>
      </w:r>
    </w:p>
    <w:p w:rsidR="00AC108A" w:rsidRPr="00CC670E" w:rsidRDefault="00AC108A" w:rsidP="00AC108A">
      <w:pPr>
        <w:spacing w:after="240" w:line="360" w:lineRule="auto"/>
        <w:ind w:right="1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C108A">
        <w:rPr>
          <w:rFonts w:asciiTheme="minorHAnsi" w:hAnsiTheme="minorHAnsi" w:cstheme="minorHAnsi"/>
          <w:b/>
          <w:sz w:val="22"/>
          <w:szCs w:val="22"/>
        </w:rPr>
        <w:lastRenderedPageBreak/>
        <w:t>3.6.</w:t>
      </w:r>
      <w:r>
        <w:rPr>
          <w:rFonts w:asciiTheme="minorHAnsi" w:hAnsiTheme="minorHAnsi" w:cstheme="minorHAnsi"/>
          <w:sz w:val="22"/>
          <w:szCs w:val="22"/>
        </w:rPr>
        <w:t xml:space="preserve"> O </w:t>
      </w:r>
      <w:r w:rsidRPr="00AC108A">
        <w:rPr>
          <w:rFonts w:asciiTheme="minorHAnsi" w:hAnsiTheme="minorHAnsi" w:cstheme="minorHAnsi"/>
          <w:sz w:val="22"/>
          <w:szCs w:val="22"/>
        </w:rPr>
        <w:t xml:space="preserve">quantitativo estimado é para utilização em 12 (doze) meses, </w:t>
      </w:r>
      <w:r w:rsidRPr="00CC670E">
        <w:rPr>
          <w:rFonts w:asciiTheme="minorHAnsi" w:hAnsiTheme="minorHAnsi" w:cstheme="minorHAnsi"/>
          <w:b/>
          <w:sz w:val="22"/>
          <w:szCs w:val="22"/>
          <w:u w:val="single"/>
        </w:rPr>
        <w:t>porém não é obrigatório o uso de toda quantidade prescrita nesta licitação;</w:t>
      </w:r>
    </w:p>
    <w:p w:rsidR="007F08E1" w:rsidRPr="00D255BA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4- PRAZO/</w:t>
      </w:r>
      <w:r w:rsidR="00DB6BE1" w:rsidRPr="00D255BA">
        <w:rPr>
          <w:rFonts w:asciiTheme="minorHAnsi" w:hAnsiTheme="minorHAnsi" w:cstheme="minorHAnsi"/>
          <w:b/>
          <w:sz w:val="22"/>
          <w:szCs w:val="22"/>
        </w:rPr>
        <w:t>FORNECIMENTO</w:t>
      </w:r>
      <w:r w:rsidRPr="00D255BA">
        <w:rPr>
          <w:rFonts w:asciiTheme="minorHAnsi" w:hAnsiTheme="minorHAnsi" w:cstheme="minorHAnsi"/>
          <w:b/>
          <w:sz w:val="22"/>
          <w:szCs w:val="22"/>
        </w:rPr>
        <w:t xml:space="preserve">/PAGAMENTO: </w:t>
      </w:r>
    </w:p>
    <w:p w:rsidR="00AC0A4B" w:rsidRPr="00D255BA" w:rsidRDefault="003967CB" w:rsidP="00DC6185">
      <w:pPr>
        <w:pStyle w:val="Corpodetexto31"/>
        <w:tabs>
          <w:tab w:val="left" w:pos="360"/>
        </w:tabs>
        <w:spacing w:before="240" w:line="360" w:lineRule="auto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D255BA">
        <w:rPr>
          <w:rFonts w:asciiTheme="minorHAnsi" w:hAnsiTheme="minorHAnsi" w:cstheme="minorHAnsi"/>
          <w:sz w:val="22"/>
          <w:szCs w:val="22"/>
          <w:u w:val="none"/>
        </w:rPr>
        <w:t>4.1.</w:t>
      </w:r>
      <w:r w:rsidRPr="00D255BA">
        <w:rPr>
          <w:rFonts w:asciiTheme="minorHAnsi" w:hAnsiTheme="minorHAnsi" w:cstheme="minorHAnsi"/>
          <w:b w:val="0"/>
          <w:sz w:val="22"/>
          <w:szCs w:val="22"/>
          <w:u w:val="none"/>
        </w:rPr>
        <w:t xml:space="preserve">  A presente Ata de Registro de Preços terá validade de 12 (doze) meses, a partir da sua assinatura.</w:t>
      </w:r>
    </w:p>
    <w:p w:rsidR="003967CB" w:rsidRPr="00D255BA" w:rsidRDefault="003967CB" w:rsidP="000374A3">
      <w:pPr>
        <w:tabs>
          <w:tab w:val="left" w:pos="792"/>
        </w:tabs>
        <w:suppressAutoHyphens/>
        <w:spacing w:after="240"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4.1.1.</w:t>
      </w:r>
      <w:r w:rsidRPr="00D255BA">
        <w:rPr>
          <w:rFonts w:asciiTheme="minorHAnsi" w:hAnsiTheme="minorHAnsi" w:cstheme="minorHAnsi"/>
          <w:sz w:val="22"/>
          <w:szCs w:val="22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3967CB" w:rsidRPr="00D255BA" w:rsidRDefault="003967CB" w:rsidP="00312914">
      <w:pPr>
        <w:spacing w:after="24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4.2.</w:t>
      </w:r>
      <w:r w:rsidR="00926F34">
        <w:rPr>
          <w:rFonts w:asciiTheme="minorHAnsi" w:hAnsiTheme="minorHAnsi" w:cs="Calibri"/>
          <w:sz w:val="22"/>
          <w:szCs w:val="22"/>
        </w:rPr>
        <w:t xml:space="preserve"> 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A entrega do </w:t>
      </w:r>
      <w:r w:rsidR="00926F34">
        <w:rPr>
          <w:rFonts w:asciiTheme="minorHAnsi" w:hAnsiTheme="minorHAnsi" w:cs="Calibri"/>
          <w:sz w:val="22"/>
          <w:szCs w:val="22"/>
        </w:rPr>
        <w:t>material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 será de forma parcelada e deverá ser feita em até </w:t>
      </w:r>
      <w:r w:rsidR="00CC670E">
        <w:rPr>
          <w:rFonts w:asciiTheme="minorHAnsi" w:hAnsiTheme="minorHAnsi" w:cs="Calibri"/>
          <w:sz w:val="22"/>
          <w:szCs w:val="22"/>
        </w:rPr>
        <w:t>03 (três) dias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 úteis após a solicitação da Secretaria Municipal de Obras, através da emissão da Autorização de Fornecimento (A.F) previamente assinada;</w:t>
      </w:r>
    </w:p>
    <w:p w:rsidR="00DC6185" w:rsidRPr="00410A52" w:rsidRDefault="003967CB" w:rsidP="00C728E3">
      <w:pPr>
        <w:spacing w:before="240" w:after="240" w:line="360" w:lineRule="auto"/>
        <w:jc w:val="both"/>
        <w:rPr>
          <w:rFonts w:ascii="Calibri" w:hAnsi="Calibri" w:cstheme="minorHAnsi"/>
          <w:sz w:val="22"/>
          <w:szCs w:val="22"/>
        </w:rPr>
      </w:pPr>
      <w:r w:rsidRPr="00410A52">
        <w:rPr>
          <w:rFonts w:asciiTheme="minorHAnsi" w:hAnsiTheme="minorHAnsi" w:cstheme="minorHAnsi"/>
          <w:b/>
          <w:sz w:val="22"/>
          <w:szCs w:val="22"/>
        </w:rPr>
        <w:t>4.</w:t>
      </w:r>
      <w:r w:rsidR="00DB6BE1" w:rsidRPr="00410A52">
        <w:rPr>
          <w:rFonts w:asciiTheme="minorHAnsi" w:hAnsiTheme="minorHAnsi" w:cstheme="minorHAnsi"/>
          <w:b/>
          <w:sz w:val="22"/>
          <w:szCs w:val="22"/>
        </w:rPr>
        <w:t>3</w:t>
      </w:r>
      <w:r w:rsidRPr="00410A52">
        <w:rPr>
          <w:rFonts w:asciiTheme="minorHAnsi" w:hAnsiTheme="minorHAnsi" w:cstheme="minorHAnsi"/>
          <w:b/>
          <w:sz w:val="22"/>
          <w:szCs w:val="22"/>
        </w:rPr>
        <w:t>.</w:t>
      </w:r>
      <w:r w:rsidR="00DC6185" w:rsidRPr="00410A52">
        <w:rPr>
          <w:rFonts w:ascii="Calibri" w:hAnsi="Calibri" w:cstheme="minorHAnsi"/>
          <w:sz w:val="22"/>
          <w:szCs w:val="22"/>
        </w:rPr>
        <w:t>O material será entregue em lugar previamente indicado ao contratado, ficando sob sua responsabilidade as despesas de transporte, carga, descarga e fretes;</w:t>
      </w:r>
    </w:p>
    <w:p w:rsidR="00D0077F" w:rsidRPr="00410A52" w:rsidRDefault="00DB6BE1" w:rsidP="007A7832">
      <w:pPr>
        <w:overflowPunct/>
        <w:autoSpaceDE/>
        <w:autoSpaceDN/>
        <w:adjustRightInd/>
        <w:spacing w:before="240" w:line="360" w:lineRule="auto"/>
        <w:ind w:right="15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10A52">
        <w:rPr>
          <w:rFonts w:asciiTheme="minorHAnsi" w:hAnsiTheme="minorHAnsi" w:cstheme="minorHAnsi"/>
          <w:b/>
          <w:sz w:val="22"/>
          <w:szCs w:val="22"/>
        </w:rPr>
        <w:t>4.</w:t>
      </w:r>
      <w:r w:rsidR="00C241F3" w:rsidRPr="00410A52">
        <w:rPr>
          <w:rFonts w:asciiTheme="minorHAnsi" w:hAnsiTheme="minorHAnsi" w:cstheme="minorHAnsi"/>
          <w:b/>
          <w:sz w:val="22"/>
          <w:szCs w:val="22"/>
        </w:rPr>
        <w:t>4</w:t>
      </w:r>
      <w:r w:rsidR="003967CB" w:rsidRPr="00410A52">
        <w:rPr>
          <w:rFonts w:asciiTheme="minorHAnsi" w:hAnsiTheme="minorHAnsi" w:cstheme="minorHAnsi"/>
          <w:b/>
          <w:sz w:val="22"/>
          <w:szCs w:val="22"/>
        </w:rPr>
        <w:t>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F579C" w:rsidRPr="00410A52">
        <w:rPr>
          <w:rFonts w:asciiTheme="minorHAnsi" w:hAnsiTheme="minorHAnsi" w:cstheme="minorHAnsi"/>
          <w:sz w:val="22"/>
          <w:szCs w:val="22"/>
        </w:rPr>
        <w:t>Os pagamentos serão efetuados no prazo de até 30 (trinta) dias a contar do recebimento da nota fiscal devidamente assinada pelo fiscal do contrato/ata.</w:t>
      </w:r>
    </w:p>
    <w:p w:rsidR="00DC6185" w:rsidRDefault="00DC6185" w:rsidP="007A7832">
      <w:pPr>
        <w:spacing w:before="240" w:after="240" w:line="360" w:lineRule="auto"/>
        <w:ind w:right="15"/>
        <w:jc w:val="both"/>
        <w:rPr>
          <w:rFonts w:asciiTheme="minorHAnsi" w:hAnsiTheme="minorHAnsi" w:cstheme="minorHAnsi"/>
          <w:sz w:val="22"/>
          <w:szCs w:val="22"/>
        </w:rPr>
      </w:pPr>
      <w:r w:rsidRPr="00DC6185">
        <w:rPr>
          <w:rFonts w:asciiTheme="minorHAnsi" w:hAnsiTheme="minorHAnsi" w:cstheme="minorHAnsi"/>
          <w:b/>
          <w:sz w:val="22"/>
          <w:szCs w:val="22"/>
        </w:rPr>
        <w:t>4.5.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255BA">
        <w:rPr>
          <w:rFonts w:asciiTheme="minorHAnsi" w:hAnsiTheme="minorHAnsi" w:cstheme="minorHAnsi"/>
          <w:sz w:val="22"/>
          <w:szCs w:val="22"/>
        </w:rPr>
        <w:t>Não haverá cota mensal para aquisição dos mesmos;</w:t>
      </w:r>
    </w:p>
    <w:p w:rsidR="007A7832" w:rsidRPr="007A7832" w:rsidRDefault="007A7832" w:rsidP="007A7832">
      <w:pPr>
        <w:overflowPunct/>
        <w:autoSpaceDE/>
        <w:autoSpaceDN/>
        <w:adjustRightInd/>
        <w:spacing w:line="360" w:lineRule="auto"/>
        <w:ind w:right="15"/>
        <w:jc w:val="both"/>
        <w:textAlignment w:val="auto"/>
        <w:rPr>
          <w:rFonts w:ascii="Calibri" w:hAnsi="Calibri" w:cstheme="minorHAnsi"/>
          <w:sz w:val="22"/>
          <w:szCs w:val="22"/>
          <w:shd w:val="clear" w:color="auto" w:fill="FFFFFF"/>
        </w:rPr>
      </w:pPr>
      <w:r w:rsidRPr="007A7832">
        <w:rPr>
          <w:rFonts w:asciiTheme="minorHAnsi" w:hAnsiTheme="minorHAnsi" w:cstheme="minorHAnsi"/>
          <w:b/>
          <w:sz w:val="22"/>
          <w:szCs w:val="22"/>
        </w:rPr>
        <w:t>4.6.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7832">
        <w:rPr>
          <w:rFonts w:ascii="Calibri" w:hAnsi="Calibri" w:cstheme="minorHAnsi"/>
          <w:sz w:val="22"/>
          <w:szCs w:val="22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7A7832" w:rsidRDefault="007A7832" w:rsidP="007A7832">
      <w:pPr>
        <w:overflowPunct/>
        <w:autoSpaceDE/>
        <w:autoSpaceDN/>
        <w:adjustRightInd/>
        <w:spacing w:line="360" w:lineRule="auto"/>
        <w:ind w:right="15" w:firstLine="567"/>
        <w:jc w:val="both"/>
        <w:textAlignment w:val="auto"/>
        <w:rPr>
          <w:rFonts w:ascii="Calibri" w:hAnsi="Calibri" w:cstheme="minorHAnsi"/>
          <w:b/>
          <w:sz w:val="22"/>
          <w:szCs w:val="22"/>
          <w:shd w:val="clear" w:color="auto" w:fill="FFFFFF"/>
        </w:rPr>
      </w:pPr>
      <w:r w:rsidRPr="007A7832">
        <w:rPr>
          <w:rFonts w:ascii="Calibri" w:hAnsi="Calibri" w:cstheme="minorHAnsi"/>
          <w:b/>
          <w:sz w:val="22"/>
          <w:szCs w:val="22"/>
          <w:shd w:val="clear" w:color="auto" w:fill="FFFFFF"/>
        </w:rPr>
        <w:t>4.</w:t>
      </w:r>
      <w:r>
        <w:rPr>
          <w:rFonts w:ascii="Calibri" w:hAnsi="Calibri" w:cstheme="minorHAnsi"/>
          <w:b/>
          <w:sz w:val="22"/>
          <w:szCs w:val="22"/>
          <w:shd w:val="clear" w:color="auto" w:fill="FFFFFF"/>
        </w:rPr>
        <w:t xml:space="preserve">6.1. </w:t>
      </w:r>
      <w:r w:rsidRPr="007A7832">
        <w:rPr>
          <w:rFonts w:ascii="Calibri" w:hAnsi="Calibri" w:cstheme="minorHAnsi"/>
          <w:sz w:val="22"/>
          <w:szCs w:val="22"/>
          <w:shd w:val="clear" w:color="auto" w:fill="FFFFFF"/>
        </w:rPr>
        <w:t xml:space="preserve">As notificações se darão via e-mail </w:t>
      </w:r>
      <w:r w:rsidR="00CC670E">
        <w:rPr>
          <w:rFonts w:ascii="Calibri" w:hAnsi="Calibri" w:cstheme="minorHAnsi"/>
          <w:sz w:val="22"/>
          <w:szCs w:val="22"/>
          <w:shd w:val="clear" w:color="auto" w:fill="FFFFFF"/>
        </w:rPr>
        <w:t>e/ou</w:t>
      </w:r>
      <w:r w:rsidRPr="007A7832">
        <w:rPr>
          <w:rFonts w:ascii="Calibri" w:hAnsi="Calibri" w:cstheme="minorHAnsi"/>
          <w:sz w:val="22"/>
          <w:szCs w:val="22"/>
          <w:shd w:val="clear" w:color="auto" w:fill="FFFFFF"/>
        </w:rPr>
        <w:t xml:space="preserve"> aplicativo de comunicação, ambos, informados pela Contratada, presumindo-se como entregues, para fins de contagem de prazo;</w:t>
      </w:r>
    </w:p>
    <w:p w:rsidR="007A7832" w:rsidRPr="007A7832" w:rsidRDefault="007A7832" w:rsidP="007A7832">
      <w:pPr>
        <w:overflowPunct/>
        <w:autoSpaceDE/>
        <w:autoSpaceDN/>
        <w:adjustRightInd/>
        <w:spacing w:line="360" w:lineRule="auto"/>
        <w:ind w:right="15" w:firstLine="567"/>
        <w:jc w:val="both"/>
        <w:textAlignment w:val="auto"/>
        <w:rPr>
          <w:rFonts w:asciiTheme="minorHAnsi" w:hAnsiTheme="minorHAnsi" w:cstheme="minorHAnsi"/>
          <w:b/>
          <w:sz w:val="22"/>
          <w:szCs w:val="22"/>
        </w:rPr>
        <w:sectPr w:rsidR="007A7832" w:rsidRPr="007A7832" w:rsidSect="00FE461A">
          <w:headerReference w:type="default" r:id="rId9"/>
          <w:footerReference w:type="default" r:id="rId10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6D4DFF" w:rsidRPr="00D255BA" w:rsidRDefault="006D4DFF" w:rsidP="009F579C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  <w:sectPr w:rsidR="006D4DFF" w:rsidRPr="00D255BA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  <w:bookmarkStart w:id="0" w:name="_GoBack"/>
      <w:bookmarkEnd w:id="0"/>
    </w:p>
    <w:p w:rsidR="005B036B" w:rsidRPr="00D255BA" w:rsidRDefault="007A7832" w:rsidP="00C728E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5</w:t>
      </w:r>
      <w:r w:rsidR="00A200D7" w:rsidRPr="00D255BA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QUALIFICAÇÃO TECNICA:</w:t>
      </w:r>
    </w:p>
    <w:p w:rsidR="007F08E1" w:rsidRPr="00D255BA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3372FC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1.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Apresentar Atestado de capacidade Técnica, em nome do licitante, fornecido(s) por pessoa jurídica de direito </w:t>
      </w:r>
      <w:r w:rsidR="0034615F" w:rsidRPr="00D255BA">
        <w:rPr>
          <w:rFonts w:asciiTheme="minorHAnsi" w:hAnsiTheme="minorHAnsi" w:cstheme="minorHAnsi"/>
          <w:color w:val="000000"/>
          <w:sz w:val="22"/>
          <w:szCs w:val="22"/>
        </w:rPr>
        <w:t>público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ou privado, que comprove(m) o fornecimento compatível ao objeto deste certame licitatório;</w:t>
      </w:r>
    </w:p>
    <w:p w:rsidR="005C28B8" w:rsidRDefault="007A7832" w:rsidP="00595358">
      <w:pPr>
        <w:overflowPunct/>
        <w:autoSpaceDE/>
        <w:autoSpaceDN/>
        <w:adjustRightInd/>
        <w:spacing w:before="240" w:after="240" w:line="360" w:lineRule="auto"/>
        <w:ind w:firstLine="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5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.1.1.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Além das informações atinentes ao licitante (qualificação), o(s) atestado(s) </w:t>
      </w:r>
      <w:proofErr w:type="gramStart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deverá(</w:t>
      </w:r>
      <w:proofErr w:type="spellStart"/>
      <w:proofErr w:type="gramEnd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ão</w:t>
      </w:r>
      <w:proofErr w:type="spellEnd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) conter claramente: a razão social, o endereço, CNPJ, contato telefônico e assinatura do representante legal do tomador de serviços</w:t>
      </w:r>
      <w:r w:rsidR="0074442D" w:rsidRPr="00D255BA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7F08E1" w:rsidRPr="00D255BA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- OBRIGAÇÕES DA CONTRATADA</w:t>
      </w:r>
      <w:r w:rsidR="00396AA8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DB0D8B" w:rsidRPr="00D255BA" w:rsidRDefault="002337CE" w:rsidP="003C142F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.1.</w:t>
      </w:r>
      <w:r w:rsidR="00E03FE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DB0D8B" w:rsidRPr="00D255BA">
        <w:rPr>
          <w:rFonts w:asciiTheme="minorHAnsi" w:eastAsia="Calibri" w:hAnsiTheme="minorHAnsi" w:cstheme="minorHAnsi"/>
          <w:sz w:val="22"/>
          <w:szCs w:val="22"/>
        </w:rPr>
        <w:t>Cumprimento total das cláusulas do contrato/ATA;</w:t>
      </w:r>
    </w:p>
    <w:p w:rsidR="003967CB" w:rsidRPr="00D255BA" w:rsidRDefault="002337CE" w:rsidP="003C142F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D255BA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="00DB0D8B" w:rsidRPr="00D255BA">
        <w:rPr>
          <w:rFonts w:asciiTheme="minorHAnsi" w:eastAsia="Calibri" w:hAnsiTheme="minorHAnsi" w:cstheme="minorHAnsi"/>
          <w:b/>
          <w:sz w:val="22"/>
          <w:szCs w:val="22"/>
        </w:rPr>
        <w:t>.2.</w:t>
      </w:r>
      <w:r w:rsidR="00E03FE7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>whatsapp</w:t>
      </w:r>
      <w:proofErr w:type="spellEnd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 xml:space="preserve">, </w:t>
      </w:r>
      <w:proofErr w:type="spellStart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>telegram</w:t>
      </w:r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>ou</w:t>
      </w:r>
      <w:proofErr w:type="spellEnd"/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 xml:space="preserve"> similares;  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.3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. Atender prontamente as orientações e exigências do fiscal, devidamente designado, inerentes à execução do objeto contratado;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.4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. A </w:t>
      </w:r>
      <w:r w:rsidR="00DB0D8B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contratada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D255BA" w:rsidRDefault="002337CE" w:rsidP="00DB0D8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14050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.5.</w:t>
      </w:r>
      <w:r w:rsidR="002427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DB0D8B" w:rsidRPr="00D255BA">
        <w:rPr>
          <w:rFonts w:asciiTheme="minorHAnsi" w:hAnsiTheme="minorHAnsi" w:cs="Calibri"/>
          <w:color w:val="000000"/>
          <w:sz w:val="22"/>
          <w:szCs w:val="22"/>
        </w:rPr>
        <w:t>Os materiais deverão estarem conformidade com as especificações exigidas;</w:t>
      </w:r>
    </w:p>
    <w:p w:rsidR="00DB0D8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14050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A contratada deverá obedecer ao cronograma e programação disposta pela </w:t>
      </w:r>
      <w:r w:rsidR="008575F9" w:rsidRPr="00D255BA">
        <w:rPr>
          <w:rFonts w:asciiTheme="minorHAnsi" w:hAnsiTheme="minorHAnsi" w:cstheme="minorHAnsi"/>
          <w:color w:val="000000"/>
          <w:sz w:val="22"/>
          <w:szCs w:val="22"/>
        </w:rPr>
        <w:t>Secretaria Municipal de Obras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, podendo ocorrer, quando necessárias, alterações sem prévio aviso;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F1152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2427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B7940" w:rsidRPr="00D255BA">
        <w:rPr>
          <w:rFonts w:asciiTheme="minorHAnsi" w:hAnsiTheme="minorHAnsi" w:cstheme="minorHAnsi"/>
          <w:color w:val="000000"/>
          <w:sz w:val="22"/>
          <w:szCs w:val="22"/>
        </w:rPr>
        <w:t>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do material/produto;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.8.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A Contratada obriga-se a comunicar à Secretaria </w:t>
      </w:r>
      <w:r w:rsidR="008575F9" w:rsidRPr="00D255BA">
        <w:rPr>
          <w:rFonts w:asciiTheme="minorHAnsi" w:hAnsiTheme="minorHAnsi" w:cstheme="minorHAnsi"/>
          <w:color w:val="000000"/>
          <w:sz w:val="22"/>
          <w:szCs w:val="22"/>
        </w:rPr>
        <w:t>Municipal de 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bras, todas as circunstâncias ou ocorrências que, constituindo motivos de força maior, não permitiram a correta </w:t>
      </w:r>
      <w:r w:rsidR="002427C5">
        <w:rPr>
          <w:rFonts w:asciiTheme="minorHAnsi" w:hAnsiTheme="minorHAnsi" w:cstheme="minorHAnsi"/>
          <w:color w:val="000000"/>
          <w:sz w:val="22"/>
          <w:szCs w:val="22"/>
        </w:rPr>
        <w:t>entrega dos materiais;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.9.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D255BA" w:rsidRDefault="002337CE" w:rsidP="00686CB2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  <w:shd w:val="clear" w:color="auto" w:fill="FFFFFF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.10.</w:t>
      </w:r>
      <w:r w:rsidR="00F604C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686CB2" w:rsidRPr="00D255BA">
        <w:rPr>
          <w:rFonts w:asciiTheme="minorHAnsi" w:hAnsiTheme="minorHAnsi" w:cs="Calibri"/>
          <w:color w:val="000000"/>
          <w:sz w:val="22"/>
          <w:szCs w:val="22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435226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7</w:t>
      </w:r>
      <w:r w:rsidR="002F3DAB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5D2FD9" w:rsidRPr="00D255BA">
        <w:rPr>
          <w:rFonts w:asciiTheme="minorHAnsi" w:hAnsiTheme="minorHAnsi" w:cstheme="minorHAnsi"/>
          <w:b/>
          <w:sz w:val="22"/>
          <w:szCs w:val="22"/>
        </w:rPr>
        <w:t>1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9B7940" w:rsidRDefault="002337CE" w:rsidP="009B7940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7.14.</w:t>
      </w:r>
      <w:r w:rsidRPr="00D255BA">
        <w:rPr>
          <w:rFonts w:asciiTheme="minorHAnsi" w:hAnsiTheme="minorHAnsi" w:cstheme="minorHAnsi"/>
          <w:sz w:val="22"/>
          <w:szCs w:val="22"/>
        </w:rPr>
        <w:t xml:space="preserve"> Manter em estoque um mínimo de bens necessários à execução do objeto do contrato;</w:t>
      </w:r>
    </w:p>
    <w:p w:rsidR="007F08E1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- OBRIGAÇÕES DA CONTRATANTE: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Efetuar os pagamentos devidos à CONTRATADA, n</w:t>
      </w:r>
      <w:r w:rsidR="0074442D" w:rsidRPr="00D255BA">
        <w:rPr>
          <w:rFonts w:asciiTheme="minorHAnsi" w:hAnsiTheme="minorHAnsi" w:cstheme="minorHAnsi"/>
          <w:sz w:val="22"/>
          <w:szCs w:val="22"/>
        </w:rPr>
        <w:t xml:space="preserve">a forma pactuada </w:t>
      </w:r>
      <w:r w:rsidR="005B036B" w:rsidRPr="00D255BA">
        <w:rPr>
          <w:rFonts w:asciiTheme="minorHAnsi" w:hAnsiTheme="minorHAnsi" w:cstheme="minorHAnsi"/>
          <w:sz w:val="22"/>
          <w:szCs w:val="22"/>
        </w:rPr>
        <w:t>na ata</w:t>
      </w:r>
      <w:r w:rsidR="0074442D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2.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Notificar, por escrito, a CONTRATADA quaisquer irregularidades encontrada</w:t>
      </w:r>
      <w:r w:rsidR="0074442D" w:rsidRPr="00D255BA">
        <w:rPr>
          <w:rFonts w:asciiTheme="minorHAnsi" w:hAnsiTheme="minorHAnsi" w:cstheme="minorHAnsi"/>
          <w:sz w:val="22"/>
          <w:szCs w:val="22"/>
        </w:rPr>
        <w:t>s na prestação do fornecimento;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.3.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Prestar as informações e os esclarecimentos que venham a ser solicitados pela CONTRATADA</w:t>
      </w:r>
      <w:r w:rsidR="005B036B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.4.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Aplicar, se for o caso, as sanções administrativas e penalidades regulamentares e contratuais</w:t>
      </w:r>
      <w:r w:rsidR="005B036B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.5.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Comunicar a CONTRATADA, sempre que necessário</w:t>
      </w:r>
      <w:r w:rsidR="00D255BA" w:rsidRPr="00D255BA">
        <w:rPr>
          <w:rFonts w:asciiTheme="minorHAnsi" w:hAnsiTheme="minorHAnsi" w:cstheme="minorHAnsi"/>
          <w:sz w:val="22"/>
          <w:szCs w:val="22"/>
        </w:rPr>
        <w:t>,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qualquer deficiência em</w:t>
      </w:r>
      <w:r w:rsidR="0074442D" w:rsidRPr="00D255BA">
        <w:rPr>
          <w:rFonts w:asciiTheme="minorHAnsi" w:hAnsiTheme="minorHAnsi" w:cstheme="minorHAnsi"/>
          <w:sz w:val="22"/>
          <w:szCs w:val="22"/>
        </w:rPr>
        <w:t xml:space="preserve"> relação </w:t>
      </w:r>
      <w:r w:rsidR="00E23959" w:rsidRPr="00D255BA">
        <w:rPr>
          <w:rFonts w:asciiTheme="minorHAnsi" w:hAnsiTheme="minorHAnsi" w:cstheme="minorHAnsi"/>
          <w:sz w:val="22"/>
          <w:szCs w:val="22"/>
        </w:rPr>
        <w:t>ao material</w:t>
      </w:r>
      <w:r w:rsidR="00D255BA" w:rsidRPr="00D255BA">
        <w:rPr>
          <w:rFonts w:asciiTheme="minorHAnsi" w:hAnsiTheme="minorHAnsi" w:cstheme="minorHAnsi"/>
          <w:sz w:val="22"/>
          <w:szCs w:val="22"/>
        </w:rPr>
        <w:t>/produto</w:t>
      </w:r>
      <w:r w:rsidR="00E23959" w:rsidRPr="00D255BA">
        <w:rPr>
          <w:rFonts w:asciiTheme="minorHAnsi" w:hAnsiTheme="minorHAnsi" w:cstheme="minorHAnsi"/>
          <w:sz w:val="22"/>
          <w:szCs w:val="22"/>
        </w:rPr>
        <w:t xml:space="preserve"> fornecido;</w:t>
      </w:r>
    </w:p>
    <w:p w:rsidR="008F56D6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.6.</w:t>
      </w:r>
      <w:r w:rsidR="007E3D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56D6" w:rsidRPr="00D255BA">
        <w:rPr>
          <w:rFonts w:asciiTheme="minorHAnsi" w:hAnsiTheme="minorHAnsi" w:cs="Calibri"/>
          <w:sz w:val="22"/>
          <w:szCs w:val="22"/>
        </w:rPr>
        <w:t>Exigir da contratada, a adoção dos procedimentos corretos na prestação dos serviços, assim como quaisquer outras alterações no decorrer do contrato/ATA;</w:t>
      </w:r>
    </w:p>
    <w:p w:rsidR="003967CB" w:rsidRPr="00D255BA" w:rsidRDefault="002337CE" w:rsidP="008F56D6">
      <w:pPr>
        <w:spacing w:before="240" w:after="16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.7.</w:t>
      </w:r>
      <w:r w:rsidR="008F56D6" w:rsidRPr="00D255BA">
        <w:rPr>
          <w:rFonts w:asciiTheme="minorHAnsi" w:hAnsiTheme="minorHAnsi" w:cs="Calibri"/>
          <w:sz w:val="22"/>
          <w:szCs w:val="22"/>
        </w:rPr>
        <w:t xml:space="preserve"> Acompanhar e fiscalizar a execução do contrato/ATA; confeccionar o relatório de prestação de serviços; atestar na Nota Fiscal/Fatura a entrega efetiva do objeto, fiscalizar os materiais e métodos utilizados no serviço, o que em nenhuma hipótese eximirá a proponente vencedora das responsabilidades do Código Civil e/ou Penal;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.8.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 Contratante terá o direito de recusar todo e qualquer </w:t>
      </w:r>
      <w:r w:rsidR="00CC2DC0" w:rsidRPr="00D255BA">
        <w:rPr>
          <w:rFonts w:asciiTheme="minorHAnsi" w:hAnsiTheme="minorHAnsi" w:cstheme="minorHAnsi"/>
          <w:color w:val="000000"/>
          <w:sz w:val="22"/>
          <w:szCs w:val="22"/>
        </w:rPr>
        <w:t>material</w:t>
      </w:r>
      <w:r w:rsidR="00D255BA" w:rsidRPr="00D255BA">
        <w:rPr>
          <w:rFonts w:asciiTheme="minorHAnsi" w:hAnsiTheme="minorHAnsi" w:cstheme="minorHAnsi"/>
          <w:color w:val="000000"/>
          <w:sz w:val="22"/>
          <w:szCs w:val="22"/>
        </w:rPr>
        <w:t>/produto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utilizado</w:t>
      </w:r>
      <w:r w:rsidR="00903D91" w:rsidRPr="00D255B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que não estejam adequado</w:t>
      </w:r>
      <w:r w:rsidR="0074442D" w:rsidRPr="00D255BA">
        <w:rPr>
          <w:rFonts w:asciiTheme="minorHAnsi" w:hAnsiTheme="minorHAnsi" w:cstheme="minorHAnsi"/>
          <w:color w:val="000000"/>
          <w:sz w:val="22"/>
          <w:szCs w:val="22"/>
        </w:rPr>
        <w:t>s para a prestação dos serviços;</w:t>
      </w:r>
    </w:p>
    <w:p w:rsidR="000A62CA" w:rsidRPr="00D255BA" w:rsidRDefault="002337CE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.9.</w:t>
      </w:r>
      <w:r w:rsidR="007E3D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7F08E1" w:rsidRPr="00D255BA">
        <w:rPr>
          <w:rFonts w:asciiTheme="minorHAnsi" w:hAnsiTheme="minorHAnsi" w:cstheme="minorHAnsi"/>
          <w:sz w:val="22"/>
          <w:szCs w:val="22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4A0265" w:rsidRPr="00D255BA" w:rsidRDefault="002337CE" w:rsidP="000A62CA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lastRenderedPageBreak/>
        <w:t>9</w:t>
      </w:r>
      <w:r w:rsidR="00FA5896" w:rsidRPr="00D255BA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DOTAÇÃO ORÇAMENTÁRIA</w:t>
      </w:r>
      <w:r w:rsidR="0074442D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7F08E1" w:rsidRPr="00D255BA" w:rsidRDefault="002337CE" w:rsidP="00B417A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9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. As despesas correrão por conta </w:t>
      </w:r>
      <w:r w:rsidR="00143BA7" w:rsidRPr="00D255BA">
        <w:rPr>
          <w:rFonts w:asciiTheme="minorHAnsi" w:hAnsiTheme="minorHAnsi" w:cstheme="minorHAnsi"/>
          <w:sz w:val="22"/>
          <w:szCs w:val="22"/>
        </w:rPr>
        <w:t>de dotação própria</w:t>
      </w:r>
      <w:r w:rsidR="007E3D4C">
        <w:rPr>
          <w:rFonts w:asciiTheme="minorHAnsi" w:hAnsiTheme="minorHAnsi" w:cstheme="minorHAnsi"/>
          <w:sz w:val="22"/>
          <w:szCs w:val="22"/>
        </w:rPr>
        <w:t xml:space="preserve"> </w:t>
      </w:r>
      <w:r w:rsidR="004A0265" w:rsidRPr="00D255BA">
        <w:rPr>
          <w:rFonts w:asciiTheme="minorHAnsi" w:hAnsiTheme="minorHAnsi" w:cstheme="minorHAnsi"/>
          <w:sz w:val="22"/>
          <w:szCs w:val="22"/>
        </w:rPr>
        <w:t>da Secretaria Municipal de Obras</w:t>
      </w:r>
      <w:r w:rsidR="007E3D4C">
        <w:rPr>
          <w:rFonts w:asciiTheme="minorHAnsi" w:hAnsiTheme="minorHAnsi" w:cstheme="minorHAnsi"/>
          <w:sz w:val="22"/>
          <w:szCs w:val="22"/>
        </w:rPr>
        <w:t>.</w:t>
      </w:r>
    </w:p>
    <w:p w:rsidR="004A0265" w:rsidRPr="00D255BA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F08E1" w:rsidRPr="00D255BA" w:rsidRDefault="002337CE" w:rsidP="00B417A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10</w:t>
      </w:r>
      <w:r w:rsidR="00903D91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DA FISCALIZAÇÃO:</w:t>
      </w:r>
    </w:p>
    <w:p w:rsidR="00260FC7" w:rsidRDefault="002337CE" w:rsidP="00260FC7">
      <w:pPr>
        <w:spacing w:before="240" w:after="24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10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D255BA" w:rsidRPr="00D255BA">
        <w:rPr>
          <w:rFonts w:asciiTheme="minorHAnsi" w:hAnsiTheme="minorHAnsi" w:cstheme="minorHAnsi"/>
          <w:sz w:val="22"/>
          <w:szCs w:val="22"/>
        </w:rPr>
        <w:t xml:space="preserve">. </w:t>
      </w:r>
      <w:r w:rsidR="00C772CD" w:rsidRPr="00D255BA">
        <w:rPr>
          <w:rFonts w:asciiTheme="minorHAnsi" w:hAnsiTheme="minorHAnsi" w:cs="Arial"/>
          <w:sz w:val="22"/>
          <w:szCs w:val="22"/>
        </w:rPr>
        <w:t xml:space="preserve">Designamos para acompanhar e fiscalizar este processo licitatório o servidor, </w:t>
      </w:r>
      <w:r w:rsidR="00C772CD" w:rsidRPr="00C772CD">
        <w:rPr>
          <w:rFonts w:asciiTheme="minorHAnsi" w:hAnsiTheme="minorHAnsi" w:cs="Arial"/>
          <w:b/>
          <w:sz w:val="22"/>
          <w:szCs w:val="22"/>
        </w:rPr>
        <w:t>EVERALDO BARCELO</w:t>
      </w:r>
      <w:r w:rsidR="00C772CD" w:rsidRPr="00C772CD">
        <w:rPr>
          <w:rFonts w:asciiTheme="minorHAnsi" w:hAnsiTheme="minorHAnsi" w:cs="Arial"/>
          <w:sz w:val="22"/>
          <w:szCs w:val="22"/>
        </w:rPr>
        <w:t>, matrícula n° 1516201.</w:t>
      </w:r>
    </w:p>
    <w:p w:rsidR="00056429" w:rsidRDefault="00F94D79" w:rsidP="00056429">
      <w:pPr>
        <w:spacing w:before="240" w:after="240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sz w:val="22"/>
          <w:szCs w:val="22"/>
        </w:rPr>
        <w:t xml:space="preserve">Itajaí (SC), </w:t>
      </w:r>
      <w:r w:rsidR="007C10A8">
        <w:rPr>
          <w:rFonts w:asciiTheme="minorHAnsi" w:hAnsiTheme="minorHAnsi" w:cstheme="minorHAnsi"/>
          <w:sz w:val="22"/>
          <w:szCs w:val="22"/>
        </w:rPr>
        <w:t>13 de outubro</w:t>
      </w:r>
      <w:r w:rsidR="00C772CD">
        <w:rPr>
          <w:rFonts w:asciiTheme="minorHAnsi" w:hAnsiTheme="minorHAnsi" w:cstheme="minorHAnsi"/>
          <w:sz w:val="22"/>
          <w:szCs w:val="22"/>
        </w:rPr>
        <w:t xml:space="preserve"> de 2022.</w:t>
      </w:r>
    </w:p>
    <w:p w:rsidR="00056429" w:rsidRPr="00D255BA" w:rsidRDefault="00056429" w:rsidP="00056429">
      <w:pPr>
        <w:spacing w:before="240" w:after="240"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7951B9" w:rsidRPr="00D255BA" w:rsidRDefault="007951B9" w:rsidP="0047089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Elaboração do processo e termo de referência</w:t>
      </w:r>
      <w:r w:rsidR="00C821BC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C821BC" w:rsidRDefault="00C821BC" w:rsidP="0047089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056429" w:rsidRPr="00D255BA" w:rsidRDefault="00056429" w:rsidP="0047089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7C10A8" w:rsidRDefault="00C4742D" w:rsidP="00470894">
      <w:pPr>
        <w:tabs>
          <w:tab w:val="left" w:pos="267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70894">
        <w:rPr>
          <w:rFonts w:asciiTheme="minorHAnsi" w:hAnsiTheme="minorHAnsi" w:cstheme="minorHAnsi"/>
          <w:b/>
          <w:sz w:val="22"/>
          <w:szCs w:val="22"/>
        </w:rPr>
        <w:t>Jaqueline Cristina Setti</w:t>
      </w:r>
      <w:r w:rsidR="00C821BC" w:rsidRPr="00470894">
        <w:rPr>
          <w:rFonts w:asciiTheme="minorHAnsi" w:hAnsiTheme="minorHAnsi" w:cstheme="minorHAnsi"/>
          <w:sz w:val="22"/>
          <w:szCs w:val="22"/>
        </w:rPr>
        <w:br/>
        <w:t>Assessor</w:t>
      </w:r>
      <w:r w:rsidRPr="00470894">
        <w:rPr>
          <w:rFonts w:asciiTheme="minorHAnsi" w:hAnsiTheme="minorHAnsi" w:cstheme="minorHAnsi"/>
          <w:sz w:val="22"/>
          <w:szCs w:val="22"/>
        </w:rPr>
        <w:t>a</w:t>
      </w:r>
      <w:r w:rsidR="00470894" w:rsidRPr="00470894">
        <w:rPr>
          <w:rFonts w:asciiTheme="minorHAnsi" w:hAnsiTheme="minorHAnsi" w:cstheme="minorHAnsi"/>
          <w:sz w:val="22"/>
          <w:szCs w:val="22"/>
        </w:rPr>
        <w:t xml:space="preserve"> </w:t>
      </w:r>
      <w:r w:rsidR="00383741" w:rsidRPr="00470894">
        <w:rPr>
          <w:rFonts w:asciiTheme="minorHAnsi" w:hAnsiTheme="minorHAnsi" w:cstheme="minorHAnsi"/>
          <w:sz w:val="22"/>
          <w:szCs w:val="22"/>
        </w:rPr>
        <w:t>III</w:t>
      </w:r>
      <w:r w:rsidR="00470894" w:rsidRPr="00470894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</w:p>
    <w:p w:rsidR="00056429" w:rsidRDefault="00470894" w:rsidP="00470894">
      <w:pPr>
        <w:tabs>
          <w:tab w:val="left" w:pos="267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7089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</w:p>
    <w:p w:rsidR="00470894" w:rsidRDefault="00470894" w:rsidP="00056429">
      <w:pPr>
        <w:tabs>
          <w:tab w:val="left" w:pos="2670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70894">
        <w:rPr>
          <w:rFonts w:asciiTheme="minorHAnsi" w:hAnsiTheme="minorHAnsi" w:cstheme="minorHAnsi"/>
          <w:sz w:val="22"/>
          <w:szCs w:val="22"/>
        </w:rPr>
        <w:t xml:space="preserve"> </w:t>
      </w:r>
      <w:r w:rsidRPr="00470894">
        <w:rPr>
          <w:rFonts w:asciiTheme="minorHAnsi" w:hAnsiTheme="minorHAnsi" w:cstheme="minorHAnsi"/>
          <w:b/>
          <w:sz w:val="22"/>
          <w:szCs w:val="22"/>
        </w:rPr>
        <w:t>ROGÉRIO ROCHA</w:t>
      </w:r>
    </w:p>
    <w:p w:rsidR="001C0E50" w:rsidRPr="00470894" w:rsidRDefault="004A0265" w:rsidP="00470894">
      <w:pPr>
        <w:tabs>
          <w:tab w:val="left" w:pos="2670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sz w:val="22"/>
          <w:szCs w:val="22"/>
        </w:rPr>
        <w:t>Secretário Municipal de Obras</w:t>
      </w:r>
    </w:p>
    <w:sectPr w:rsidR="001C0E50" w:rsidRPr="00470894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EC" w:rsidRDefault="00FD76EC">
      <w:r>
        <w:separator/>
      </w:r>
    </w:p>
  </w:endnote>
  <w:endnote w:type="continuationSeparator" w:id="0">
    <w:p w:rsidR="00FD76EC" w:rsidRDefault="00FD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45" w:rsidRDefault="00B52145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7411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76EC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B52145" w:rsidRPr="00B54534" w:rsidRDefault="00B52145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B52145" w:rsidRPr="00B54534" w:rsidRDefault="00B5214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B52145" w:rsidRPr="00B54534" w:rsidRDefault="00B5214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B52145" w:rsidRDefault="00B52145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EC" w:rsidRDefault="00FD76EC">
      <w:r>
        <w:separator/>
      </w:r>
    </w:p>
  </w:footnote>
  <w:footnote w:type="continuationSeparator" w:id="0">
    <w:p w:rsidR="00FD76EC" w:rsidRDefault="00FD7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45" w:rsidRDefault="00B52145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6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5844B8"/>
    <w:multiLevelType w:val="hybridMultilevel"/>
    <w:tmpl w:val="F176D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06"/>
    <w:rsid w:val="0000125B"/>
    <w:rsid w:val="000035A3"/>
    <w:rsid w:val="00003D99"/>
    <w:rsid w:val="00004116"/>
    <w:rsid w:val="000041D3"/>
    <w:rsid w:val="00007BD5"/>
    <w:rsid w:val="000102DD"/>
    <w:rsid w:val="000111F8"/>
    <w:rsid w:val="00014705"/>
    <w:rsid w:val="000148CA"/>
    <w:rsid w:val="00015EEC"/>
    <w:rsid w:val="000168F4"/>
    <w:rsid w:val="00016974"/>
    <w:rsid w:val="00017A65"/>
    <w:rsid w:val="000202AB"/>
    <w:rsid w:val="000208D9"/>
    <w:rsid w:val="000218C9"/>
    <w:rsid w:val="000232CC"/>
    <w:rsid w:val="00024060"/>
    <w:rsid w:val="00024D44"/>
    <w:rsid w:val="00030418"/>
    <w:rsid w:val="00036373"/>
    <w:rsid w:val="000374A3"/>
    <w:rsid w:val="000400EB"/>
    <w:rsid w:val="0004082A"/>
    <w:rsid w:val="00040C4A"/>
    <w:rsid w:val="000414BF"/>
    <w:rsid w:val="0004361A"/>
    <w:rsid w:val="000440A1"/>
    <w:rsid w:val="00044369"/>
    <w:rsid w:val="00044662"/>
    <w:rsid w:val="000505D5"/>
    <w:rsid w:val="0005060A"/>
    <w:rsid w:val="00050949"/>
    <w:rsid w:val="00051C9A"/>
    <w:rsid w:val="000522EF"/>
    <w:rsid w:val="00052A95"/>
    <w:rsid w:val="00053D73"/>
    <w:rsid w:val="000540B0"/>
    <w:rsid w:val="00056429"/>
    <w:rsid w:val="00056AA2"/>
    <w:rsid w:val="00062EC1"/>
    <w:rsid w:val="000631F5"/>
    <w:rsid w:val="00067465"/>
    <w:rsid w:val="00070325"/>
    <w:rsid w:val="000704B1"/>
    <w:rsid w:val="0007131B"/>
    <w:rsid w:val="00071741"/>
    <w:rsid w:val="00071AB2"/>
    <w:rsid w:val="0007376B"/>
    <w:rsid w:val="00073830"/>
    <w:rsid w:val="000741A9"/>
    <w:rsid w:val="0007676B"/>
    <w:rsid w:val="00077D9C"/>
    <w:rsid w:val="00082582"/>
    <w:rsid w:val="00085986"/>
    <w:rsid w:val="00090059"/>
    <w:rsid w:val="00091A90"/>
    <w:rsid w:val="000A0D65"/>
    <w:rsid w:val="000A15F0"/>
    <w:rsid w:val="000A3AF0"/>
    <w:rsid w:val="000A5907"/>
    <w:rsid w:val="000A62CA"/>
    <w:rsid w:val="000B3EA9"/>
    <w:rsid w:val="000C070E"/>
    <w:rsid w:val="000C26B5"/>
    <w:rsid w:val="000C48D4"/>
    <w:rsid w:val="000C7B22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41C4"/>
    <w:rsid w:val="000F593A"/>
    <w:rsid w:val="000F6B34"/>
    <w:rsid w:val="00102047"/>
    <w:rsid w:val="00102429"/>
    <w:rsid w:val="00104C95"/>
    <w:rsid w:val="00105DC6"/>
    <w:rsid w:val="0010754F"/>
    <w:rsid w:val="00111C91"/>
    <w:rsid w:val="00123A56"/>
    <w:rsid w:val="0012722E"/>
    <w:rsid w:val="00130D83"/>
    <w:rsid w:val="00131266"/>
    <w:rsid w:val="00131690"/>
    <w:rsid w:val="00132205"/>
    <w:rsid w:val="0013237B"/>
    <w:rsid w:val="00132824"/>
    <w:rsid w:val="001375EF"/>
    <w:rsid w:val="00140501"/>
    <w:rsid w:val="001405B2"/>
    <w:rsid w:val="00141443"/>
    <w:rsid w:val="00142558"/>
    <w:rsid w:val="00143BA7"/>
    <w:rsid w:val="001572FB"/>
    <w:rsid w:val="00157467"/>
    <w:rsid w:val="0016153E"/>
    <w:rsid w:val="00163232"/>
    <w:rsid w:val="00166264"/>
    <w:rsid w:val="00167D6F"/>
    <w:rsid w:val="00170185"/>
    <w:rsid w:val="001704C1"/>
    <w:rsid w:val="00170C21"/>
    <w:rsid w:val="00170DA1"/>
    <w:rsid w:val="001728F2"/>
    <w:rsid w:val="0017363E"/>
    <w:rsid w:val="00173E21"/>
    <w:rsid w:val="00174A8C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97B57"/>
    <w:rsid w:val="001A13B7"/>
    <w:rsid w:val="001A3316"/>
    <w:rsid w:val="001A3592"/>
    <w:rsid w:val="001B0987"/>
    <w:rsid w:val="001B1635"/>
    <w:rsid w:val="001B1F0A"/>
    <w:rsid w:val="001B2049"/>
    <w:rsid w:val="001B5806"/>
    <w:rsid w:val="001B732E"/>
    <w:rsid w:val="001B7952"/>
    <w:rsid w:val="001C0E50"/>
    <w:rsid w:val="001C1FB6"/>
    <w:rsid w:val="001C5A48"/>
    <w:rsid w:val="001C6227"/>
    <w:rsid w:val="001D1EC8"/>
    <w:rsid w:val="001D3189"/>
    <w:rsid w:val="001D3352"/>
    <w:rsid w:val="001D4A9F"/>
    <w:rsid w:val="001D5FC1"/>
    <w:rsid w:val="001D617B"/>
    <w:rsid w:val="001D7348"/>
    <w:rsid w:val="001D7CAC"/>
    <w:rsid w:val="001E1B95"/>
    <w:rsid w:val="001E4A1C"/>
    <w:rsid w:val="001E70C6"/>
    <w:rsid w:val="001E7EE3"/>
    <w:rsid w:val="001F198C"/>
    <w:rsid w:val="001F4212"/>
    <w:rsid w:val="001F6820"/>
    <w:rsid w:val="001F6B33"/>
    <w:rsid w:val="00206647"/>
    <w:rsid w:val="00210CAD"/>
    <w:rsid w:val="00217B6E"/>
    <w:rsid w:val="002226B1"/>
    <w:rsid w:val="00222E91"/>
    <w:rsid w:val="00224F37"/>
    <w:rsid w:val="00225B4A"/>
    <w:rsid w:val="00227026"/>
    <w:rsid w:val="00227DB8"/>
    <w:rsid w:val="00230A36"/>
    <w:rsid w:val="002337CE"/>
    <w:rsid w:val="0023447D"/>
    <w:rsid w:val="00237F3D"/>
    <w:rsid w:val="0024078F"/>
    <w:rsid w:val="002415E4"/>
    <w:rsid w:val="002427C5"/>
    <w:rsid w:val="00250848"/>
    <w:rsid w:val="00250AEC"/>
    <w:rsid w:val="00250FCF"/>
    <w:rsid w:val="00254EA9"/>
    <w:rsid w:val="0025536F"/>
    <w:rsid w:val="00255CD1"/>
    <w:rsid w:val="00255F90"/>
    <w:rsid w:val="00256A11"/>
    <w:rsid w:val="00260FC7"/>
    <w:rsid w:val="00267BCC"/>
    <w:rsid w:val="00270FB0"/>
    <w:rsid w:val="00274297"/>
    <w:rsid w:val="002761CA"/>
    <w:rsid w:val="00276218"/>
    <w:rsid w:val="00280917"/>
    <w:rsid w:val="0028259D"/>
    <w:rsid w:val="00283AD7"/>
    <w:rsid w:val="00286541"/>
    <w:rsid w:val="00291645"/>
    <w:rsid w:val="0029457F"/>
    <w:rsid w:val="00296C71"/>
    <w:rsid w:val="00296F74"/>
    <w:rsid w:val="002A093F"/>
    <w:rsid w:val="002A0ED5"/>
    <w:rsid w:val="002A43E7"/>
    <w:rsid w:val="002A4AF9"/>
    <w:rsid w:val="002A4BB7"/>
    <w:rsid w:val="002A5BB3"/>
    <w:rsid w:val="002B027E"/>
    <w:rsid w:val="002B098E"/>
    <w:rsid w:val="002B286A"/>
    <w:rsid w:val="002B41DB"/>
    <w:rsid w:val="002B5E1B"/>
    <w:rsid w:val="002B6ECD"/>
    <w:rsid w:val="002C0675"/>
    <w:rsid w:val="002C445A"/>
    <w:rsid w:val="002C4B77"/>
    <w:rsid w:val="002C6E1B"/>
    <w:rsid w:val="002C6FBC"/>
    <w:rsid w:val="002D0B20"/>
    <w:rsid w:val="002D38F4"/>
    <w:rsid w:val="002D6783"/>
    <w:rsid w:val="002E06AC"/>
    <w:rsid w:val="002E0904"/>
    <w:rsid w:val="002E0D69"/>
    <w:rsid w:val="002E47FD"/>
    <w:rsid w:val="002E680E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2914"/>
    <w:rsid w:val="0031311F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716"/>
    <w:rsid w:val="00341F61"/>
    <w:rsid w:val="00344CB1"/>
    <w:rsid w:val="00345B13"/>
    <w:rsid w:val="0034615F"/>
    <w:rsid w:val="00347B3C"/>
    <w:rsid w:val="00350C13"/>
    <w:rsid w:val="0035122A"/>
    <w:rsid w:val="00354C18"/>
    <w:rsid w:val="003573E0"/>
    <w:rsid w:val="00357997"/>
    <w:rsid w:val="003614BB"/>
    <w:rsid w:val="003625BF"/>
    <w:rsid w:val="0036350E"/>
    <w:rsid w:val="00363694"/>
    <w:rsid w:val="00364927"/>
    <w:rsid w:val="00365C49"/>
    <w:rsid w:val="00365D2A"/>
    <w:rsid w:val="00366A77"/>
    <w:rsid w:val="003675A1"/>
    <w:rsid w:val="00370322"/>
    <w:rsid w:val="00371348"/>
    <w:rsid w:val="00371392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87097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204F"/>
    <w:rsid w:val="003C259D"/>
    <w:rsid w:val="003C3853"/>
    <w:rsid w:val="003C6EBF"/>
    <w:rsid w:val="003D1BF3"/>
    <w:rsid w:val="003D20A1"/>
    <w:rsid w:val="003D257F"/>
    <w:rsid w:val="003D3129"/>
    <w:rsid w:val="003E0A3A"/>
    <w:rsid w:val="003E20B1"/>
    <w:rsid w:val="003E3AB4"/>
    <w:rsid w:val="003E3D0F"/>
    <w:rsid w:val="003E68DD"/>
    <w:rsid w:val="003F0147"/>
    <w:rsid w:val="003F04C2"/>
    <w:rsid w:val="003F59D1"/>
    <w:rsid w:val="003F7725"/>
    <w:rsid w:val="00401FE5"/>
    <w:rsid w:val="00403064"/>
    <w:rsid w:val="004058D6"/>
    <w:rsid w:val="00406028"/>
    <w:rsid w:val="004076D1"/>
    <w:rsid w:val="00407D43"/>
    <w:rsid w:val="00410A52"/>
    <w:rsid w:val="00412DE0"/>
    <w:rsid w:val="00413D6D"/>
    <w:rsid w:val="00420A91"/>
    <w:rsid w:val="00421965"/>
    <w:rsid w:val="00422297"/>
    <w:rsid w:val="00424ECF"/>
    <w:rsid w:val="004301FF"/>
    <w:rsid w:val="00433684"/>
    <w:rsid w:val="00435226"/>
    <w:rsid w:val="00436B72"/>
    <w:rsid w:val="00440A59"/>
    <w:rsid w:val="00442DB6"/>
    <w:rsid w:val="004449F3"/>
    <w:rsid w:val="00451546"/>
    <w:rsid w:val="004542C5"/>
    <w:rsid w:val="00454D5F"/>
    <w:rsid w:val="00455093"/>
    <w:rsid w:val="004563F0"/>
    <w:rsid w:val="00456E62"/>
    <w:rsid w:val="0045713D"/>
    <w:rsid w:val="0045729F"/>
    <w:rsid w:val="00457EE5"/>
    <w:rsid w:val="004600A6"/>
    <w:rsid w:val="0046141B"/>
    <w:rsid w:val="0046250F"/>
    <w:rsid w:val="00462571"/>
    <w:rsid w:val="00463BDE"/>
    <w:rsid w:val="00464489"/>
    <w:rsid w:val="00466EF4"/>
    <w:rsid w:val="00470894"/>
    <w:rsid w:val="00474E1E"/>
    <w:rsid w:val="004759E4"/>
    <w:rsid w:val="0047639B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2490"/>
    <w:rsid w:val="004A57A1"/>
    <w:rsid w:val="004A638F"/>
    <w:rsid w:val="004A6C87"/>
    <w:rsid w:val="004B0732"/>
    <w:rsid w:val="004B4133"/>
    <w:rsid w:val="004B541C"/>
    <w:rsid w:val="004B60C4"/>
    <w:rsid w:val="004C1CB8"/>
    <w:rsid w:val="004C47D1"/>
    <w:rsid w:val="004C5B0C"/>
    <w:rsid w:val="004D1266"/>
    <w:rsid w:val="004D4A15"/>
    <w:rsid w:val="004D50EC"/>
    <w:rsid w:val="004D5337"/>
    <w:rsid w:val="004E036A"/>
    <w:rsid w:val="004E2A0B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608F"/>
    <w:rsid w:val="004F7C6D"/>
    <w:rsid w:val="0050146A"/>
    <w:rsid w:val="00503D0C"/>
    <w:rsid w:val="00505F8E"/>
    <w:rsid w:val="00510992"/>
    <w:rsid w:val="00510EA7"/>
    <w:rsid w:val="00511E42"/>
    <w:rsid w:val="00513B03"/>
    <w:rsid w:val="00514899"/>
    <w:rsid w:val="00515054"/>
    <w:rsid w:val="00515743"/>
    <w:rsid w:val="00515E8A"/>
    <w:rsid w:val="00516315"/>
    <w:rsid w:val="0051633A"/>
    <w:rsid w:val="00517193"/>
    <w:rsid w:val="005178E0"/>
    <w:rsid w:val="00523D3C"/>
    <w:rsid w:val="00524738"/>
    <w:rsid w:val="00525AE8"/>
    <w:rsid w:val="00526063"/>
    <w:rsid w:val="00526855"/>
    <w:rsid w:val="00526C27"/>
    <w:rsid w:val="00526C80"/>
    <w:rsid w:val="00526DB2"/>
    <w:rsid w:val="00530336"/>
    <w:rsid w:val="00531CC5"/>
    <w:rsid w:val="00536778"/>
    <w:rsid w:val="00537B3A"/>
    <w:rsid w:val="00544C5C"/>
    <w:rsid w:val="00544EB4"/>
    <w:rsid w:val="005532DC"/>
    <w:rsid w:val="00553500"/>
    <w:rsid w:val="00553868"/>
    <w:rsid w:val="00556C67"/>
    <w:rsid w:val="00557FF5"/>
    <w:rsid w:val="00562F70"/>
    <w:rsid w:val="0056386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2F9C"/>
    <w:rsid w:val="0058337D"/>
    <w:rsid w:val="0058509A"/>
    <w:rsid w:val="005862B4"/>
    <w:rsid w:val="00586EE6"/>
    <w:rsid w:val="00587741"/>
    <w:rsid w:val="00587942"/>
    <w:rsid w:val="00590C00"/>
    <w:rsid w:val="00591183"/>
    <w:rsid w:val="0059208F"/>
    <w:rsid w:val="00595358"/>
    <w:rsid w:val="005953E7"/>
    <w:rsid w:val="005956C7"/>
    <w:rsid w:val="005A5CD4"/>
    <w:rsid w:val="005A7BA8"/>
    <w:rsid w:val="005B036B"/>
    <w:rsid w:val="005B1D40"/>
    <w:rsid w:val="005B2757"/>
    <w:rsid w:val="005B4C70"/>
    <w:rsid w:val="005C28B8"/>
    <w:rsid w:val="005C292D"/>
    <w:rsid w:val="005C44AD"/>
    <w:rsid w:val="005C7D61"/>
    <w:rsid w:val="005D0327"/>
    <w:rsid w:val="005D0F73"/>
    <w:rsid w:val="005D2600"/>
    <w:rsid w:val="005D2B55"/>
    <w:rsid w:val="005D2FD9"/>
    <w:rsid w:val="005D3BDC"/>
    <w:rsid w:val="005D3F30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8A7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57849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017"/>
    <w:rsid w:val="0069583F"/>
    <w:rsid w:val="00695866"/>
    <w:rsid w:val="00696117"/>
    <w:rsid w:val="006965C2"/>
    <w:rsid w:val="006A197C"/>
    <w:rsid w:val="006A2A27"/>
    <w:rsid w:val="006A5B95"/>
    <w:rsid w:val="006B17A8"/>
    <w:rsid w:val="006B1C2B"/>
    <w:rsid w:val="006B1D51"/>
    <w:rsid w:val="006B346A"/>
    <w:rsid w:val="006B37C6"/>
    <w:rsid w:val="006B5CAA"/>
    <w:rsid w:val="006C0770"/>
    <w:rsid w:val="006C114F"/>
    <w:rsid w:val="006C4A67"/>
    <w:rsid w:val="006C4F08"/>
    <w:rsid w:val="006C5731"/>
    <w:rsid w:val="006C7E67"/>
    <w:rsid w:val="006D03A1"/>
    <w:rsid w:val="006D1B5E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E60B7"/>
    <w:rsid w:val="006F180E"/>
    <w:rsid w:val="006F2504"/>
    <w:rsid w:val="006F2E71"/>
    <w:rsid w:val="006F3108"/>
    <w:rsid w:val="006F5D02"/>
    <w:rsid w:val="0070457B"/>
    <w:rsid w:val="007061BE"/>
    <w:rsid w:val="00706423"/>
    <w:rsid w:val="00707929"/>
    <w:rsid w:val="00711A60"/>
    <w:rsid w:val="00711C05"/>
    <w:rsid w:val="007138BD"/>
    <w:rsid w:val="00713A43"/>
    <w:rsid w:val="00714193"/>
    <w:rsid w:val="00716446"/>
    <w:rsid w:val="00716663"/>
    <w:rsid w:val="00717176"/>
    <w:rsid w:val="007201AE"/>
    <w:rsid w:val="00721093"/>
    <w:rsid w:val="00722203"/>
    <w:rsid w:val="00724281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3D62"/>
    <w:rsid w:val="00754123"/>
    <w:rsid w:val="00754C96"/>
    <w:rsid w:val="00755E23"/>
    <w:rsid w:val="007602F5"/>
    <w:rsid w:val="00762B56"/>
    <w:rsid w:val="007646D7"/>
    <w:rsid w:val="00764A3F"/>
    <w:rsid w:val="0077068A"/>
    <w:rsid w:val="00770F22"/>
    <w:rsid w:val="007719BE"/>
    <w:rsid w:val="00772A38"/>
    <w:rsid w:val="00774ECE"/>
    <w:rsid w:val="0077614F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1236"/>
    <w:rsid w:val="007A417B"/>
    <w:rsid w:val="007A7832"/>
    <w:rsid w:val="007B07BE"/>
    <w:rsid w:val="007B193D"/>
    <w:rsid w:val="007B2576"/>
    <w:rsid w:val="007B754E"/>
    <w:rsid w:val="007C10A8"/>
    <w:rsid w:val="007C3BAC"/>
    <w:rsid w:val="007C60AA"/>
    <w:rsid w:val="007D0A05"/>
    <w:rsid w:val="007D7D40"/>
    <w:rsid w:val="007E084F"/>
    <w:rsid w:val="007E3D4C"/>
    <w:rsid w:val="007E4369"/>
    <w:rsid w:val="007E481B"/>
    <w:rsid w:val="007E4B61"/>
    <w:rsid w:val="007E74B0"/>
    <w:rsid w:val="007E7A95"/>
    <w:rsid w:val="007E7C29"/>
    <w:rsid w:val="007F0383"/>
    <w:rsid w:val="007F08E1"/>
    <w:rsid w:val="007F54B1"/>
    <w:rsid w:val="007F58FF"/>
    <w:rsid w:val="007F5F1C"/>
    <w:rsid w:val="007F60C5"/>
    <w:rsid w:val="007F72AC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2445C"/>
    <w:rsid w:val="00830A2A"/>
    <w:rsid w:val="00833C14"/>
    <w:rsid w:val="00836A44"/>
    <w:rsid w:val="0084047D"/>
    <w:rsid w:val="00844299"/>
    <w:rsid w:val="0084792A"/>
    <w:rsid w:val="00850356"/>
    <w:rsid w:val="008514CF"/>
    <w:rsid w:val="008519C2"/>
    <w:rsid w:val="00853793"/>
    <w:rsid w:val="008575F9"/>
    <w:rsid w:val="00860165"/>
    <w:rsid w:val="00862E47"/>
    <w:rsid w:val="00865FD4"/>
    <w:rsid w:val="00867DC5"/>
    <w:rsid w:val="00870A4C"/>
    <w:rsid w:val="00871231"/>
    <w:rsid w:val="008724F9"/>
    <w:rsid w:val="0087664C"/>
    <w:rsid w:val="00876D8E"/>
    <w:rsid w:val="008771CC"/>
    <w:rsid w:val="008813C2"/>
    <w:rsid w:val="00882B2B"/>
    <w:rsid w:val="008856C4"/>
    <w:rsid w:val="00886809"/>
    <w:rsid w:val="00893218"/>
    <w:rsid w:val="00894072"/>
    <w:rsid w:val="00895DD5"/>
    <w:rsid w:val="008A07AB"/>
    <w:rsid w:val="008A1E9E"/>
    <w:rsid w:val="008A3DC9"/>
    <w:rsid w:val="008A4008"/>
    <w:rsid w:val="008A4759"/>
    <w:rsid w:val="008A5C93"/>
    <w:rsid w:val="008A75A2"/>
    <w:rsid w:val="008B065F"/>
    <w:rsid w:val="008B3931"/>
    <w:rsid w:val="008B5385"/>
    <w:rsid w:val="008B6379"/>
    <w:rsid w:val="008B6463"/>
    <w:rsid w:val="008B778E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6D6"/>
    <w:rsid w:val="008F5DD9"/>
    <w:rsid w:val="009008B2"/>
    <w:rsid w:val="00900B62"/>
    <w:rsid w:val="00901FA5"/>
    <w:rsid w:val="00903D91"/>
    <w:rsid w:val="00907AA5"/>
    <w:rsid w:val="00911305"/>
    <w:rsid w:val="0091140A"/>
    <w:rsid w:val="009115AE"/>
    <w:rsid w:val="00917D92"/>
    <w:rsid w:val="0092090D"/>
    <w:rsid w:val="00921C9A"/>
    <w:rsid w:val="009238D6"/>
    <w:rsid w:val="00924F8E"/>
    <w:rsid w:val="00926F34"/>
    <w:rsid w:val="00931352"/>
    <w:rsid w:val="0093222C"/>
    <w:rsid w:val="009346F1"/>
    <w:rsid w:val="00934D32"/>
    <w:rsid w:val="009352A2"/>
    <w:rsid w:val="00942655"/>
    <w:rsid w:val="00943F64"/>
    <w:rsid w:val="00945C10"/>
    <w:rsid w:val="009479F1"/>
    <w:rsid w:val="009515CD"/>
    <w:rsid w:val="00953C53"/>
    <w:rsid w:val="009550E9"/>
    <w:rsid w:val="009555CA"/>
    <w:rsid w:val="00960DDE"/>
    <w:rsid w:val="00964E7E"/>
    <w:rsid w:val="00967F9F"/>
    <w:rsid w:val="0097049B"/>
    <w:rsid w:val="00971ABA"/>
    <w:rsid w:val="00972C6E"/>
    <w:rsid w:val="00976CDB"/>
    <w:rsid w:val="009802E4"/>
    <w:rsid w:val="0098102B"/>
    <w:rsid w:val="009812A9"/>
    <w:rsid w:val="0098134B"/>
    <w:rsid w:val="00981505"/>
    <w:rsid w:val="00984989"/>
    <w:rsid w:val="0098724A"/>
    <w:rsid w:val="0099086C"/>
    <w:rsid w:val="00990C6D"/>
    <w:rsid w:val="00990E6D"/>
    <w:rsid w:val="00990F81"/>
    <w:rsid w:val="00991A38"/>
    <w:rsid w:val="00992479"/>
    <w:rsid w:val="00992F4A"/>
    <w:rsid w:val="0099395E"/>
    <w:rsid w:val="00994AED"/>
    <w:rsid w:val="009969A4"/>
    <w:rsid w:val="00997115"/>
    <w:rsid w:val="009A03CC"/>
    <w:rsid w:val="009A061A"/>
    <w:rsid w:val="009A5AFB"/>
    <w:rsid w:val="009A6D27"/>
    <w:rsid w:val="009B013D"/>
    <w:rsid w:val="009B0F30"/>
    <w:rsid w:val="009B4607"/>
    <w:rsid w:val="009B5BA3"/>
    <w:rsid w:val="009B64E4"/>
    <w:rsid w:val="009B7534"/>
    <w:rsid w:val="009B7806"/>
    <w:rsid w:val="009B7940"/>
    <w:rsid w:val="009C0477"/>
    <w:rsid w:val="009C299F"/>
    <w:rsid w:val="009C6293"/>
    <w:rsid w:val="009C717D"/>
    <w:rsid w:val="009C72EA"/>
    <w:rsid w:val="009C7477"/>
    <w:rsid w:val="009C78EF"/>
    <w:rsid w:val="009C7FC7"/>
    <w:rsid w:val="009D2FD9"/>
    <w:rsid w:val="009D5F7D"/>
    <w:rsid w:val="009E0D41"/>
    <w:rsid w:val="009E2AC1"/>
    <w:rsid w:val="009E57FB"/>
    <w:rsid w:val="009E6904"/>
    <w:rsid w:val="009E7A3C"/>
    <w:rsid w:val="009F4746"/>
    <w:rsid w:val="009F5503"/>
    <w:rsid w:val="009F579C"/>
    <w:rsid w:val="009F67A6"/>
    <w:rsid w:val="009F719A"/>
    <w:rsid w:val="00A005F6"/>
    <w:rsid w:val="00A00B65"/>
    <w:rsid w:val="00A00E5D"/>
    <w:rsid w:val="00A01BAB"/>
    <w:rsid w:val="00A04C54"/>
    <w:rsid w:val="00A112A5"/>
    <w:rsid w:val="00A11759"/>
    <w:rsid w:val="00A11E91"/>
    <w:rsid w:val="00A1339E"/>
    <w:rsid w:val="00A16041"/>
    <w:rsid w:val="00A200D7"/>
    <w:rsid w:val="00A22C61"/>
    <w:rsid w:val="00A25916"/>
    <w:rsid w:val="00A26874"/>
    <w:rsid w:val="00A27714"/>
    <w:rsid w:val="00A3129A"/>
    <w:rsid w:val="00A3313D"/>
    <w:rsid w:val="00A36494"/>
    <w:rsid w:val="00A40003"/>
    <w:rsid w:val="00A4225D"/>
    <w:rsid w:val="00A43825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87AEE"/>
    <w:rsid w:val="00A87DBF"/>
    <w:rsid w:val="00A93853"/>
    <w:rsid w:val="00A9550B"/>
    <w:rsid w:val="00A95670"/>
    <w:rsid w:val="00A9607A"/>
    <w:rsid w:val="00A96FE7"/>
    <w:rsid w:val="00A9729B"/>
    <w:rsid w:val="00AA546E"/>
    <w:rsid w:val="00AA66F2"/>
    <w:rsid w:val="00AA6DD5"/>
    <w:rsid w:val="00AA73CB"/>
    <w:rsid w:val="00AB0965"/>
    <w:rsid w:val="00AB1B02"/>
    <w:rsid w:val="00AB49F3"/>
    <w:rsid w:val="00AB5696"/>
    <w:rsid w:val="00AC0A4B"/>
    <w:rsid w:val="00AC1004"/>
    <w:rsid w:val="00AC108A"/>
    <w:rsid w:val="00AC3196"/>
    <w:rsid w:val="00AC7551"/>
    <w:rsid w:val="00AD0090"/>
    <w:rsid w:val="00AD1AE4"/>
    <w:rsid w:val="00AD38A5"/>
    <w:rsid w:val="00AE1918"/>
    <w:rsid w:val="00AE2641"/>
    <w:rsid w:val="00AE2CCB"/>
    <w:rsid w:val="00AE2FA8"/>
    <w:rsid w:val="00AE34BD"/>
    <w:rsid w:val="00AE4573"/>
    <w:rsid w:val="00AE6111"/>
    <w:rsid w:val="00AF1152"/>
    <w:rsid w:val="00AF2B9D"/>
    <w:rsid w:val="00AF343F"/>
    <w:rsid w:val="00AF406C"/>
    <w:rsid w:val="00AF4234"/>
    <w:rsid w:val="00AF564B"/>
    <w:rsid w:val="00AF6444"/>
    <w:rsid w:val="00B01B47"/>
    <w:rsid w:val="00B03F1D"/>
    <w:rsid w:val="00B04BC6"/>
    <w:rsid w:val="00B050CE"/>
    <w:rsid w:val="00B05E0E"/>
    <w:rsid w:val="00B076BF"/>
    <w:rsid w:val="00B10647"/>
    <w:rsid w:val="00B1526A"/>
    <w:rsid w:val="00B15DC5"/>
    <w:rsid w:val="00B16C02"/>
    <w:rsid w:val="00B1706E"/>
    <w:rsid w:val="00B178B8"/>
    <w:rsid w:val="00B23E0C"/>
    <w:rsid w:val="00B24998"/>
    <w:rsid w:val="00B2591B"/>
    <w:rsid w:val="00B26030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2145"/>
    <w:rsid w:val="00B54C0B"/>
    <w:rsid w:val="00B56289"/>
    <w:rsid w:val="00B60415"/>
    <w:rsid w:val="00B62442"/>
    <w:rsid w:val="00B630F4"/>
    <w:rsid w:val="00B73E73"/>
    <w:rsid w:val="00B743B7"/>
    <w:rsid w:val="00B76CC3"/>
    <w:rsid w:val="00B830CE"/>
    <w:rsid w:val="00B84703"/>
    <w:rsid w:val="00B858FC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A6D37"/>
    <w:rsid w:val="00BB00A7"/>
    <w:rsid w:val="00BB2F18"/>
    <w:rsid w:val="00BB7CE9"/>
    <w:rsid w:val="00BC00D2"/>
    <w:rsid w:val="00BC2BAF"/>
    <w:rsid w:val="00BC7D8B"/>
    <w:rsid w:val="00BD0818"/>
    <w:rsid w:val="00BD0CCD"/>
    <w:rsid w:val="00BD42C4"/>
    <w:rsid w:val="00BD4D9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06F68"/>
    <w:rsid w:val="00C1069D"/>
    <w:rsid w:val="00C111CC"/>
    <w:rsid w:val="00C11333"/>
    <w:rsid w:val="00C1143E"/>
    <w:rsid w:val="00C11475"/>
    <w:rsid w:val="00C11AEE"/>
    <w:rsid w:val="00C14111"/>
    <w:rsid w:val="00C14FC0"/>
    <w:rsid w:val="00C1582F"/>
    <w:rsid w:val="00C16222"/>
    <w:rsid w:val="00C178ED"/>
    <w:rsid w:val="00C2304C"/>
    <w:rsid w:val="00C241F3"/>
    <w:rsid w:val="00C24FFB"/>
    <w:rsid w:val="00C259DF"/>
    <w:rsid w:val="00C27CF1"/>
    <w:rsid w:val="00C3129B"/>
    <w:rsid w:val="00C3282F"/>
    <w:rsid w:val="00C32B54"/>
    <w:rsid w:val="00C32E02"/>
    <w:rsid w:val="00C330AE"/>
    <w:rsid w:val="00C348A9"/>
    <w:rsid w:val="00C348AC"/>
    <w:rsid w:val="00C35F7A"/>
    <w:rsid w:val="00C3746E"/>
    <w:rsid w:val="00C40E0A"/>
    <w:rsid w:val="00C4144C"/>
    <w:rsid w:val="00C42767"/>
    <w:rsid w:val="00C42EA5"/>
    <w:rsid w:val="00C44436"/>
    <w:rsid w:val="00C4742D"/>
    <w:rsid w:val="00C47C53"/>
    <w:rsid w:val="00C5184A"/>
    <w:rsid w:val="00C54838"/>
    <w:rsid w:val="00C557C2"/>
    <w:rsid w:val="00C56C21"/>
    <w:rsid w:val="00C6140D"/>
    <w:rsid w:val="00C61914"/>
    <w:rsid w:val="00C6552B"/>
    <w:rsid w:val="00C66453"/>
    <w:rsid w:val="00C670E3"/>
    <w:rsid w:val="00C714D1"/>
    <w:rsid w:val="00C721E9"/>
    <w:rsid w:val="00C728E3"/>
    <w:rsid w:val="00C74EAD"/>
    <w:rsid w:val="00C74F71"/>
    <w:rsid w:val="00C7600A"/>
    <w:rsid w:val="00C76417"/>
    <w:rsid w:val="00C764AF"/>
    <w:rsid w:val="00C76C3E"/>
    <w:rsid w:val="00C76F08"/>
    <w:rsid w:val="00C772CD"/>
    <w:rsid w:val="00C81E56"/>
    <w:rsid w:val="00C821BC"/>
    <w:rsid w:val="00C84064"/>
    <w:rsid w:val="00C852D9"/>
    <w:rsid w:val="00C859BD"/>
    <w:rsid w:val="00C85BC3"/>
    <w:rsid w:val="00C862CA"/>
    <w:rsid w:val="00C86C82"/>
    <w:rsid w:val="00C874B3"/>
    <w:rsid w:val="00C90321"/>
    <w:rsid w:val="00C91068"/>
    <w:rsid w:val="00C93B85"/>
    <w:rsid w:val="00C9417B"/>
    <w:rsid w:val="00C95BAF"/>
    <w:rsid w:val="00C974BD"/>
    <w:rsid w:val="00CA1EAF"/>
    <w:rsid w:val="00CA477A"/>
    <w:rsid w:val="00CA527D"/>
    <w:rsid w:val="00CB0456"/>
    <w:rsid w:val="00CB0AE7"/>
    <w:rsid w:val="00CB1AFD"/>
    <w:rsid w:val="00CB4CE1"/>
    <w:rsid w:val="00CB521E"/>
    <w:rsid w:val="00CB79FA"/>
    <w:rsid w:val="00CC0857"/>
    <w:rsid w:val="00CC1531"/>
    <w:rsid w:val="00CC2DC0"/>
    <w:rsid w:val="00CC51C4"/>
    <w:rsid w:val="00CC649A"/>
    <w:rsid w:val="00CC670E"/>
    <w:rsid w:val="00CC7D82"/>
    <w:rsid w:val="00CD0EF4"/>
    <w:rsid w:val="00CD12BB"/>
    <w:rsid w:val="00CD1ABF"/>
    <w:rsid w:val="00CD30CE"/>
    <w:rsid w:val="00CD57EF"/>
    <w:rsid w:val="00CD6EEE"/>
    <w:rsid w:val="00CE0811"/>
    <w:rsid w:val="00CE0C22"/>
    <w:rsid w:val="00CE1B60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394D"/>
    <w:rsid w:val="00D2416A"/>
    <w:rsid w:val="00D242AF"/>
    <w:rsid w:val="00D245DD"/>
    <w:rsid w:val="00D255BA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6E64"/>
    <w:rsid w:val="00D375A2"/>
    <w:rsid w:val="00D40AF9"/>
    <w:rsid w:val="00D40B6C"/>
    <w:rsid w:val="00D46FC2"/>
    <w:rsid w:val="00D50E7D"/>
    <w:rsid w:val="00D52B89"/>
    <w:rsid w:val="00D6179E"/>
    <w:rsid w:val="00D61C10"/>
    <w:rsid w:val="00D66EFC"/>
    <w:rsid w:val="00D66FEB"/>
    <w:rsid w:val="00D7119C"/>
    <w:rsid w:val="00D76F1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370C"/>
    <w:rsid w:val="00D9628F"/>
    <w:rsid w:val="00D9787D"/>
    <w:rsid w:val="00DA34B3"/>
    <w:rsid w:val="00DA3879"/>
    <w:rsid w:val="00DA39C6"/>
    <w:rsid w:val="00DA49F1"/>
    <w:rsid w:val="00DB0D8B"/>
    <w:rsid w:val="00DB58CB"/>
    <w:rsid w:val="00DB6BE1"/>
    <w:rsid w:val="00DB6E2D"/>
    <w:rsid w:val="00DB725F"/>
    <w:rsid w:val="00DB7752"/>
    <w:rsid w:val="00DC6185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3081"/>
    <w:rsid w:val="00DF72BE"/>
    <w:rsid w:val="00E007D7"/>
    <w:rsid w:val="00E01839"/>
    <w:rsid w:val="00E03041"/>
    <w:rsid w:val="00E03FE7"/>
    <w:rsid w:val="00E04035"/>
    <w:rsid w:val="00E06B2E"/>
    <w:rsid w:val="00E1000D"/>
    <w:rsid w:val="00E10872"/>
    <w:rsid w:val="00E12D2F"/>
    <w:rsid w:val="00E14065"/>
    <w:rsid w:val="00E15EFA"/>
    <w:rsid w:val="00E17108"/>
    <w:rsid w:val="00E20851"/>
    <w:rsid w:val="00E20F14"/>
    <w:rsid w:val="00E21051"/>
    <w:rsid w:val="00E22C98"/>
    <w:rsid w:val="00E23959"/>
    <w:rsid w:val="00E26B05"/>
    <w:rsid w:val="00E3025F"/>
    <w:rsid w:val="00E311C8"/>
    <w:rsid w:val="00E317CB"/>
    <w:rsid w:val="00E31E5C"/>
    <w:rsid w:val="00E339FF"/>
    <w:rsid w:val="00E34508"/>
    <w:rsid w:val="00E35E1C"/>
    <w:rsid w:val="00E36EE5"/>
    <w:rsid w:val="00E3785E"/>
    <w:rsid w:val="00E41D26"/>
    <w:rsid w:val="00E50649"/>
    <w:rsid w:val="00E510AE"/>
    <w:rsid w:val="00E5126C"/>
    <w:rsid w:val="00E524B2"/>
    <w:rsid w:val="00E52A7D"/>
    <w:rsid w:val="00E5484C"/>
    <w:rsid w:val="00E54B11"/>
    <w:rsid w:val="00E62558"/>
    <w:rsid w:val="00E62925"/>
    <w:rsid w:val="00E717B3"/>
    <w:rsid w:val="00E71E05"/>
    <w:rsid w:val="00E743EE"/>
    <w:rsid w:val="00E752BC"/>
    <w:rsid w:val="00E775A5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A58DD"/>
    <w:rsid w:val="00EB0540"/>
    <w:rsid w:val="00EB2D1C"/>
    <w:rsid w:val="00EB4D09"/>
    <w:rsid w:val="00EC229E"/>
    <w:rsid w:val="00EC23F8"/>
    <w:rsid w:val="00EC2ACF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3EBE"/>
    <w:rsid w:val="00EF5067"/>
    <w:rsid w:val="00F01AF2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443D1"/>
    <w:rsid w:val="00F52573"/>
    <w:rsid w:val="00F535EF"/>
    <w:rsid w:val="00F5380D"/>
    <w:rsid w:val="00F55379"/>
    <w:rsid w:val="00F553B3"/>
    <w:rsid w:val="00F562A4"/>
    <w:rsid w:val="00F604C7"/>
    <w:rsid w:val="00F6135C"/>
    <w:rsid w:val="00F62779"/>
    <w:rsid w:val="00F63409"/>
    <w:rsid w:val="00F6654E"/>
    <w:rsid w:val="00F67C7D"/>
    <w:rsid w:val="00F70673"/>
    <w:rsid w:val="00F7098F"/>
    <w:rsid w:val="00F73537"/>
    <w:rsid w:val="00F7452E"/>
    <w:rsid w:val="00F74B80"/>
    <w:rsid w:val="00F826AC"/>
    <w:rsid w:val="00F82EFC"/>
    <w:rsid w:val="00F83ACF"/>
    <w:rsid w:val="00F84384"/>
    <w:rsid w:val="00F90A5F"/>
    <w:rsid w:val="00F90CBB"/>
    <w:rsid w:val="00F91336"/>
    <w:rsid w:val="00F91FEB"/>
    <w:rsid w:val="00F93C7A"/>
    <w:rsid w:val="00F94D79"/>
    <w:rsid w:val="00F97947"/>
    <w:rsid w:val="00F97C81"/>
    <w:rsid w:val="00FA37A6"/>
    <w:rsid w:val="00FA40ED"/>
    <w:rsid w:val="00FA5896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D76EC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B85"/>
    <w:rsid w:val="00FE7F93"/>
    <w:rsid w:val="00FF306D"/>
    <w:rsid w:val="00FF395C"/>
    <w:rsid w:val="00FF5112"/>
    <w:rsid w:val="00FF5F79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C56D-C6D3-4FB9-92CF-2596D9E9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1525</TotalTime>
  <Pages>5</Pages>
  <Words>1266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Leonardo Beckert</cp:lastModifiedBy>
  <cp:revision>28</cp:revision>
  <cp:lastPrinted>2022-07-07T13:02:00Z</cp:lastPrinted>
  <dcterms:created xsi:type="dcterms:W3CDTF">2022-08-19T14:13:00Z</dcterms:created>
  <dcterms:modified xsi:type="dcterms:W3CDTF">2022-10-18T11:27:00Z</dcterms:modified>
</cp:coreProperties>
</file>